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8DDD2" w14:textId="2B0D7285" w:rsidR="00FD1B3D" w:rsidRDefault="00FD1B3D" w:rsidP="00FD1B3D">
      <w:pPr>
        <w:pStyle w:val="OZNPROJEKTUwskazaniedatylubwersjiprojektu"/>
      </w:pPr>
      <w:bookmarkStart w:id="0" w:name="_GoBack"/>
      <w:bookmarkEnd w:id="0"/>
      <w:r w:rsidRPr="006A7B37">
        <w:t xml:space="preserve">Projekt </w:t>
      </w:r>
      <w:r w:rsidR="005F6A79">
        <w:t>25</w:t>
      </w:r>
      <w:r w:rsidRPr="006A7B37">
        <w:t>.0</w:t>
      </w:r>
      <w:r w:rsidR="00A576C6">
        <w:t>6</w:t>
      </w:r>
      <w:r>
        <w:t>.2019 r</w:t>
      </w:r>
      <w:r w:rsidR="00C82409">
        <w:t>.</w:t>
      </w:r>
    </w:p>
    <w:p w14:paraId="7302956E" w14:textId="77777777" w:rsidR="00B6276E" w:rsidRPr="00B6276E" w:rsidRDefault="00B6276E" w:rsidP="00A35C58">
      <w:pPr>
        <w:pStyle w:val="DATAAKTUdatauchwalenialubwydaniaaktu"/>
      </w:pPr>
    </w:p>
    <w:p w14:paraId="452B9C7D" w14:textId="77777777" w:rsidR="00FD1B3D" w:rsidRPr="00A32FAD" w:rsidRDefault="00FD1B3D" w:rsidP="00FD1B3D">
      <w:pPr>
        <w:pStyle w:val="OZNRODZAKTUtznustawalubrozporzdzenieiorganwydajcy"/>
      </w:pPr>
    </w:p>
    <w:p w14:paraId="351F473F" w14:textId="77777777" w:rsidR="00FD1B3D" w:rsidRPr="006A7B37" w:rsidRDefault="00FD1B3D" w:rsidP="00FD1B3D">
      <w:pPr>
        <w:pStyle w:val="OZNRODZAKTUtznustawalubrozporzdzenieiorganwydajcy"/>
      </w:pPr>
      <w:r w:rsidRPr="006A7B37">
        <w:t>USTAWA</w:t>
      </w:r>
    </w:p>
    <w:p w14:paraId="0BFCFB94" w14:textId="77777777" w:rsidR="00FD1B3D" w:rsidRPr="006A7B37" w:rsidRDefault="00FD1B3D" w:rsidP="00FD1B3D">
      <w:pPr>
        <w:pStyle w:val="DATAAKTUdatauchwalenialubwydaniaaktu"/>
      </w:pPr>
      <w:r w:rsidRPr="006A7B37">
        <w:t>z dnia ………………..…….</w:t>
      </w:r>
      <w:r>
        <w:t xml:space="preserve"> r.</w:t>
      </w:r>
    </w:p>
    <w:p w14:paraId="034C1F62" w14:textId="77777777" w:rsidR="00FD1B3D" w:rsidRPr="006A7B37" w:rsidRDefault="00FD1B3D" w:rsidP="00FD1B3D">
      <w:pPr>
        <w:pStyle w:val="TYTUAKTUprzedmiotregulacjiustawylubrozporzdzenia"/>
      </w:pPr>
      <w:r w:rsidRPr="006A7B37">
        <w:t>o zmianie niektórych ustaw w związku z w</w:t>
      </w:r>
      <w:r>
        <w:t>drażaniem rozwiązań</w:t>
      </w:r>
      <w:r w:rsidR="00BE1192">
        <w:t xml:space="preserve"> w obszarze</w:t>
      </w:r>
      <w:r>
        <w:t xml:space="preserve"> e-zdrowia</w:t>
      </w:r>
      <w:r>
        <w:rPr>
          <w:rStyle w:val="Odwoanieprzypisudolnego"/>
        </w:rPr>
        <w:footnoteReference w:id="1"/>
      </w:r>
      <w:r>
        <w:rPr>
          <w:rStyle w:val="IGindeksgrny"/>
        </w:rPr>
        <w:t>)</w:t>
      </w:r>
    </w:p>
    <w:p w14:paraId="1A5C9213" w14:textId="77777777" w:rsidR="00FD1B3D" w:rsidRPr="006A7B37" w:rsidRDefault="00FD1B3D" w:rsidP="00FD1B3D">
      <w:pPr>
        <w:pStyle w:val="ARTartustawynprozporzdzenia"/>
      </w:pPr>
      <w:r w:rsidRPr="00A32FAD">
        <w:rPr>
          <w:rStyle w:val="Ppogrubienie"/>
        </w:rPr>
        <w:t>Art. 1.</w:t>
      </w:r>
      <w:r w:rsidRPr="006A7B37">
        <w:t xml:space="preserve"> W ustawie z dnia 5 grudnia 1996 r. o zawodach lekarza i lekarza dentysty (Dz. U. </w:t>
      </w:r>
      <w:r>
        <w:t>z 201</w:t>
      </w:r>
      <w:r w:rsidR="00BE1192">
        <w:t>9</w:t>
      </w:r>
      <w:r>
        <w:t xml:space="preserve"> r. </w:t>
      </w:r>
      <w:r w:rsidRPr="006E2DCE">
        <w:t xml:space="preserve">poz. </w:t>
      </w:r>
      <w:r w:rsidR="00BE1192">
        <w:t>537, 577 i 730</w:t>
      </w:r>
      <w:r w:rsidRPr="006A7B37">
        <w:t>) wprowadza się następujące zmiany:</w:t>
      </w:r>
    </w:p>
    <w:p w14:paraId="6C5CA178" w14:textId="77777777" w:rsidR="00FD1B3D" w:rsidRPr="006A7B37" w:rsidRDefault="00FD1B3D" w:rsidP="00FD1B3D">
      <w:pPr>
        <w:pStyle w:val="PKTpunkt"/>
      </w:pPr>
      <w:r w:rsidRPr="006A7B37">
        <w:t>1) po art. 41 dodaje się art. 41a w brzmieniu:</w:t>
      </w:r>
    </w:p>
    <w:p w14:paraId="38AB5CC6" w14:textId="77777777" w:rsidR="00FD1B3D" w:rsidRPr="006A7B37" w:rsidRDefault="00FD1B3D" w:rsidP="00FD1B3D">
      <w:pPr>
        <w:pStyle w:val="ZARTzmartartykuempunktem"/>
      </w:pPr>
      <w:r>
        <w:t>„</w:t>
      </w:r>
      <w:r w:rsidRPr="006A7B37">
        <w:t xml:space="preserve">Art. 41a. 1. Lekarz może udzielić upoważnienia do wystawiania </w:t>
      </w:r>
      <w:r w:rsidR="00B71A65">
        <w:t>recept lub skierowań</w:t>
      </w:r>
      <w:r w:rsidR="00BE1192">
        <w:t>, o któr</w:t>
      </w:r>
      <w:r w:rsidR="00B71A65">
        <w:t>ych</w:t>
      </w:r>
      <w:r w:rsidR="00BE1192">
        <w:t xml:space="preserve"> mowa w art. 2 pkt 6</w:t>
      </w:r>
      <w:r w:rsidR="00B71A65">
        <w:t xml:space="preserve"> lit. a oraz c </w:t>
      </w:r>
      <w:r w:rsidRPr="006A7B37">
        <w:t>ustawy z dnia 28 kwietnia 2011 r. o systemie informacji w ochronie zdrowia, w jego imieniu osobie wykonującej:</w:t>
      </w:r>
    </w:p>
    <w:p w14:paraId="2112EC3A" w14:textId="77777777" w:rsidR="00FD1B3D" w:rsidRPr="006A7B37" w:rsidRDefault="00FD1B3D" w:rsidP="00FD1B3D">
      <w:pPr>
        <w:pStyle w:val="ZARTzmartartykuempunktem"/>
      </w:pPr>
      <w:r>
        <w:t>1</w:t>
      </w:r>
      <w:r w:rsidRPr="006A7B37">
        <w:t xml:space="preserve">) zawód medyczny, </w:t>
      </w:r>
      <w:r w:rsidR="00BE1192">
        <w:t>o której mowa w</w:t>
      </w:r>
      <w:r w:rsidRPr="006A7B37">
        <w:t xml:space="preserve"> art. 2 ust. 1 pkt 2 ustawy z dnia 15 kwietnia 2011 r. o </w:t>
      </w:r>
      <w:r>
        <w:t>działalności leczniczej;</w:t>
      </w:r>
    </w:p>
    <w:p w14:paraId="6DFD2DCE" w14:textId="77777777" w:rsidR="00FD1B3D" w:rsidRPr="006A7B37" w:rsidRDefault="00FD1B3D" w:rsidP="00FD1B3D">
      <w:pPr>
        <w:pStyle w:val="ZARTzmartartykuempunktem"/>
      </w:pPr>
      <w:r>
        <w:t>2</w:t>
      </w:r>
      <w:r w:rsidRPr="006A7B37">
        <w:t xml:space="preserve">) czynności pomocnicze przy udzielaniu świadczeń zdrowotnych, o których mowa w art. 24 ust. 2 pkt 2 ustawy z dnia 6 listopada 2008 r. o prawach pacjenta i Rzeczniku Praw Pacjenta.  </w:t>
      </w:r>
    </w:p>
    <w:p w14:paraId="24D335A4" w14:textId="67C46C3C" w:rsidR="00FD1B3D" w:rsidRPr="006A7B37" w:rsidRDefault="00FD1B3D" w:rsidP="00FD1B3D">
      <w:pPr>
        <w:pStyle w:val="ZARTzmartartykuempunktem"/>
      </w:pPr>
      <w:r w:rsidRPr="006A7B37">
        <w:t xml:space="preserve">2. Osoby upoważnione do wystawiania </w:t>
      </w:r>
      <w:r w:rsidR="00B71A65">
        <w:t>recept lub skierowań, o których mowa w ust. 1</w:t>
      </w:r>
      <w:r w:rsidR="00AB4CC6">
        <w:t>,</w:t>
      </w:r>
      <w:r w:rsidRPr="006A7B37">
        <w:t xml:space="preserve"> mogą być dopuszczone do przetwarzania danych osobowych zawartych w t</w:t>
      </w:r>
      <w:r w:rsidR="00AB4CC6">
        <w:t>ych</w:t>
      </w:r>
      <w:r w:rsidRPr="006A7B37">
        <w:t xml:space="preserve"> dokumenta</w:t>
      </w:r>
      <w:r w:rsidR="00B71A65">
        <w:t>ch</w:t>
      </w:r>
      <w:r w:rsidRPr="006A7B37">
        <w:t xml:space="preserve"> po wydaniu im </w:t>
      </w:r>
      <w:r>
        <w:t xml:space="preserve">przez podmiot wykonujący działalność leczniczą </w:t>
      </w:r>
      <w:r w:rsidRPr="006A7B37">
        <w:t>upoważnienia do przetwarzania danych osobowych</w:t>
      </w:r>
      <w:r w:rsidR="00BE1192">
        <w:t>. Osoby te</w:t>
      </w:r>
      <w:r w:rsidRPr="006A7B37">
        <w:t xml:space="preserve"> </w:t>
      </w:r>
      <w:r w:rsidR="00CF4CB0">
        <w:t xml:space="preserve">mogą być obecne przy udzielaniu świadczeń zdrowotnych oraz </w:t>
      </w:r>
      <w:r w:rsidRPr="006A7B37">
        <w:t xml:space="preserve">są obowiązane do zachowania poufności </w:t>
      </w:r>
      <w:r w:rsidRPr="006A7B37">
        <w:lastRenderedPageBreak/>
        <w:t>wszelkich informacji i danych uzyskanych w związku z wystawianiem</w:t>
      </w:r>
      <w:r w:rsidR="00AB4CC6" w:rsidRPr="00AB4CC6">
        <w:t xml:space="preserve"> recept</w:t>
      </w:r>
      <w:r w:rsidR="00AB4CC6">
        <w:t>y</w:t>
      </w:r>
      <w:r w:rsidR="00AB4CC6" w:rsidRPr="00AB4CC6">
        <w:t xml:space="preserve"> lub skierowa</w:t>
      </w:r>
      <w:r w:rsidR="00AB4CC6">
        <w:t>nia</w:t>
      </w:r>
      <w:r w:rsidR="00CF4CB0">
        <w:t>.</w:t>
      </w:r>
      <w:r w:rsidR="003A01E3">
        <w:t xml:space="preserve"> Z</w:t>
      </w:r>
      <w:r w:rsidR="00920A06">
        <w:t>acho</w:t>
      </w:r>
      <w:r w:rsidR="003A01E3">
        <w:t>wanie</w:t>
      </w:r>
      <w:r w:rsidR="00920A06">
        <w:t xml:space="preserve"> poufności </w:t>
      </w:r>
      <w:r w:rsidR="003A01E3">
        <w:t>obowiązuje również po śmierci pacjenta.</w:t>
      </w:r>
    </w:p>
    <w:p w14:paraId="55BDAD84" w14:textId="42DBCFE7" w:rsidR="00FD1B3D" w:rsidRPr="006A7B37" w:rsidRDefault="00FD1B3D" w:rsidP="00FD1B3D">
      <w:pPr>
        <w:pStyle w:val="ZARTzmartartykuempunktem"/>
      </w:pPr>
      <w:r w:rsidRPr="006A7B37">
        <w:t xml:space="preserve">3. Upoważnienie do wystawiania </w:t>
      </w:r>
      <w:r w:rsidR="00B71A65">
        <w:t>recept lub skierowań, o których mowa w ust. 1</w:t>
      </w:r>
      <w:r w:rsidR="00AB4CC6">
        <w:t>,</w:t>
      </w:r>
      <w:r w:rsidRPr="006A7B37">
        <w:t xml:space="preserve"> może być udzielone na okres nie dłuższy niż 12 miesięcy, przy czym po upływie tego okresu można udzielić kolejnych upoważnień na okres nie dłuższy niż 12 miesięcy. Upoważnienie </w:t>
      </w:r>
      <w:r w:rsidR="00AB4CC6">
        <w:t xml:space="preserve">to </w:t>
      </w:r>
      <w:r w:rsidRPr="006A7B37">
        <w:t>może być w każdym czasie cofnięte przez lekarza</w:t>
      </w:r>
      <w:r>
        <w:t xml:space="preserve"> lub podmiot wykonujący działalność leczniczą.</w:t>
      </w:r>
      <w:r w:rsidR="00B71A65">
        <w:t xml:space="preserve"> </w:t>
      </w:r>
      <w:r w:rsidR="0040745E">
        <w:t xml:space="preserve">Cofnięcie upoważnienia </w:t>
      </w:r>
      <w:r w:rsidR="00AB4CC6" w:rsidRPr="00AB4CC6">
        <w:t>do wystawiania recept lub skierowań, o których mowa w ust. 1</w:t>
      </w:r>
      <w:r w:rsidR="00AB4CC6">
        <w:t xml:space="preserve">, </w:t>
      </w:r>
      <w:r w:rsidR="0040745E">
        <w:t>przez podmiot wykonujący działalność leczniczą następuje po uprzednim uzgodnieniu z lekarzem.</w:t>
      </w:r>
    </w:p>
    <w:p w14:paraId="7DAA4FF3" w14:textId="17C7FA58" w:rsidR="00F94AAF" w:rsidRDefault="00FD1B3D" w:rsidP="00F94AAF">
      <w:pPr>
        <w:pStyle w:val="ZARTzmartartykuempunktem"/>
      </w:pPr>
      <w:r w:rsidRPr="006A7B37">
        <w:t xml:space="preserve">4. </w:t>
      </w:r>
      <w:r w:rsidR="00F94AAF" w:rsidRPr="006A7B37">
        <w:t xml:space="preserve">Od dnia udzielenia upoważnienia do wystawiania </w:t>
      </w:r>
      <w:r w:rsidR="00F94AAF">
        <w:t>recept lub skierowań, o których mowa w ust. 1,</w:t>
      </w:r>
      <w:r w:rsidR="00F94AAF" w:rsidRPr="006A7B37">
        <w:t xml:space="preserve"> do dnia jego cofnięcia albo wygaśnięcia </w:t>
      </w:r>
      <w:r w:rsidR="00F94AAF">
        <w:t>osoba upoważniona</w:t>
      </w:r>
      <w:r w:rsidR="00F94AAF" w:rsidRPr="00F94AAF">
        <w:t xml:space="preserve"> </w:t>
      </w:r>
      <w:r w:rsidR="003D72A3">
        <w:t>jest obowiązana do zapewnienia</w:t>
      </w:r>
      <w:r w:rsidR="00F94AAF">
        <w:t xml:space="preserve"> zgodności danych zamieszczonych na receptach i skierowaniach, o których mowa w ust. 1, z danymi w dokumentacji medycznej. </w:t>
      </w:r>
      <w:r w:rsidR="005902C5" w:rsidRPr="005902C5">
        <w:t xml:space="preserve"> </w:t>
      </w:r>
    </w:p>
    <w:p w14:paraId="51C27942" w14:textId="7BA2517A" w:rsidR="00FD1B3D" w:rsidRPr="006A7B37" w:rsidRDefault="00F94AAF" w:rsidP="00540F6E">
      <w:pPr>
        <w:pStyle w:val="ZARTzmartartykuempunktem"/>
      </w:pPr>
      <w:r>
        <w:t xml:space="preserve">5. </w:t>
      </w:r>
      <w:r w:rsidR="00FD1B3D">
        <w:t>Udzielanie upoważnień, o których mowa w ust. 1, następuje za pośrednictwem Rejestr</w:t>
      </w:r>
      <w:r w:rsidR="0008291B">
        <w:t>u</w:t>
      </w:r>
      <w:r w:rsidR="00FD1B3D">
        <w:t xml:space="preserve"> Asystentów Medycznych, o którym mowa w art. 31b ustawy z dnia 28 kwietnia 2011 r. o systemie informacji w ochronie zdrowia, na zasadach określonych w tej ustawie.”</w:t>
      </w:r>
      <w:r w:rsidR="00FD1B3D" w:rsidRPr="006A7B37">
        <w:t>;</w:t>
      </w:r>
    </w:p>
    <w:p w14:paraId="2CB2A8A0" w14:textId="77777777" w:rsidR="00FD1B3D" w:rsidRPr="006A7B37" w:rsidRDefault="00FD1B3D" w:rsidP="00A3163B">
      <w:pPr>
        <w:pStyle w:val="LITlitera"/>
      </w:pPr>
      <w:r w:rsidRPr="006A7B37">
        <w:t>2) w art. 45</w:t>
      </w:r>
      <w:r w:rsidR="0008291B">
        <w:t xml:space="preserve"> </w:t>
      </w:r>
      <w:r w:rsidRPr="006A7B37">
        <w:t>po ust. 2a dodaje się ust. 2b</w:t>
      </w:r>
      <w:r w:rsidR="00B607D4">
        <w:t>-2d</w:t>
      </w:r>
      <w:r w:rsidR="00A3163B">
        <w:t xml:space="preserve"> </w:t>
      </w:r>
      <w:r w:rsidRPr="006A7B37">
        <w:t>w brzmieniu:</w:t>
      </w:r>
    </w:p>
    <w:p w14:paraId="5CFBDF2F" w14:textId="77777777" w:rsidR="00A3163B" w:rsidRDefault="00FD1B3D" w:rsidP="007F2B76">
      <w:pPr>
        <w:pStyle w:val="ZUSTzmustartykuempunktem"/>
      </w:pPr>
      <w:r>
        <w:t>„</w:t>
      </w:r>
      <w:r w:rsidRPr="006A7B37">
        <w:t xml:space="preserve">2b. </w:t>
      </w:r>
      <w:r w:rsidR="00A3163B" w:rsidRPr="00A3163B">
        <w:t>Odnotowanie na recepcie odpła</w:t>
      </w:r>
      <w:r w:rsidR="00A3163B">
        <w:t>tności</w:t>
      </w:r>
      <w:r w:rsidR="00A3163B" w:rsidRPr="00A3163B">
        <w:t xml:space="preserve"> może nastą</w:t>
      </w:r>
      <w:r w:rsidR="00475DCA">
        <w:t xml:space="preserve">pić przy wykorzystaniu </w:t>
      </w:r>
      <w:r w:rsidR="009E2313">
        <w:t>narzędzia</w:t>
      </w:r>
      <w:r w:rsidR="00475DCA">
        <w:t xml:space="preserve"> informatycznego, o którym mowa w art. 9b ustawy z dnia 28 kwietnia 2011 r. o systemie informacji w ochronie zdrowia. </w:t>
      </w:r>
    </w:p>
    <w:p w14:paraId="45ADFED7" w14:textId="58ED6A62" w:rsidR="00A3163B" w:rsidRDefault="00B607D4" w:rsidP="00B607D4">
      <w:pPr>
        <w:pStyle w:val="ZUSTzmustartykuempunktem"/>
      </w:pPr>
      <w:r>
        <w:t>2c</w:t>
      </w:r>
      <w:r w:rsidRPr="00B607D4">
        <w:t xml:space="preserve">. </w:t>
      </w:r>
      <w:r w:rsidR="00100EAC" w:rsidRPr="00100EAC">
        <w:t xml:space="preserve"> </w:t>
      </w:r>
      <w:r w:rsidRPr="00B607D4">
        <w:t xml:space="preserve">  </w:t>
      </w:r>
      <w:r w:rsidR="00365904">
        <w:t xml:space="preserve">Lekarz i świadczeniodawca nie ponoszą odpowiedzialności za skutki błędnego działania </w:t>
      </w:r>
      <w:r w:rsidR="00365904" w:rsidRPr="00B607D4">
        <w:t>nar</w:t>
      </w:r>
      <w:r w:rsidR="00365904">
        <w:t>zędzia, o którym mowa w ust. 2b, polegającego na nieprawidłowym określeniu odpłatności w związku z rozbieżnością danych zawartych w narzędziu a przepisami prawa, w tym w szczególności z wykazami, o których mowa w art. 37 ust. 1 ustawy z dnia 12 maja 2011 r. o refundacji leków, środków spożywczych specjalnego przeznaczenia żywieniowego oraz wyrobów medycznych.</w:t>
      </w:r>
    </w:p>
    <w:p w14:paraId="3F16661B" w14:textId="30B61F46" w:rsidR="00FD1B3D" w:rsidRPr="006A7B37" w:rsidRDefault="00A3163B" w:rsidP="00A3163B">
      <w:pPr>
        <w:pStyle w:val="ZUSTzmustartykuempunktem"/>
      </w:pPr>
      <w:r>
        <w:t>2</w:t>
      </w:r>
      <w:r w:rsidR="00B607D4">
        <w:t>d</w:t>
      </w:r>
      <w:r>
        <w:t xml:space="preserve">. </w:t>
      </w:r>
      <w:r w:rsidR="00FD1B3D" w:rsidRPr="006A7B37">
        <w:t>W przypadku lek</w:t>
      </w:r>
      <w:r w:rsidR="00FD1B3D">
        <w:t>ów</w:t>
      </w:r>
      <w:r w:rsidR="00FD1B3D" w:rsidRPr="006A7B37">
        <w:t xml:space="preserve"> określonych w wykazach, o których mowa w art. 37 ustawy z dnia 12 maja 2011 r. o refundacji leków, środków spożywczych specjalnego przeznaczenia żywieniowego oraz wyrobów medycznych,</w:t>
      </w:r>
      <w:r w:rsidR="00FD1B3D">
        <w:t xml:space="preserve"> objętych refundacją w ramach </w:t>
      </w:r>
      <w:r w:rsidR="00FD1B3D" w:rsidRPr="0075720A">
        <w:t>kategorii dostępności refundacyjnej określonej w art.</w:t>
      </w:r>
      <w:r w:rsidR="00FD1B3D">
        <w:t xml:space="preserve"> 6 ust. 1 pkt 1 lit. a tej</w:t>
      </w:r>
      <w:r w:rsidR="00FD1B3D" w:rsidRPr="0075720A">
        <w:t xml:space="preserve"> ustawy, dla których istnieją refundowane odpowiedniki</w:t>
      </w:r>
      <w:r w:rsidR="00FD1B3D" w:rsidRPr="006A7B37">
        <w:t>, lekarz wystawi</w:t>
      </w:r>
      <w:r w:rsidR="00FD1B3D">
        <w:t xml:space="preserve">ając </w:t>
      </w:r>
      <w:r w:rsidR="00FD1B3D" w:rsidRPr="006A7B37">
        <w:t xml:space="preserve">receptę </w:t>
      </w:r>
      <w:r w:rsidR="0008496C" w:rsidRPr="006A7B37">
        <w:t>może</w:t>
      </w:r>
      <w:r w:rsidR="0008496C">
        <w:t xml:space="preserve"> </w:t>
      </w:r>
      <w:r w:rsidR="00FD1B3D">
        <w:t>przyjąć</w:t>
      </w:r>
      <w:r w:rsidR="00274FC8">
        <w:t>,</w:t>
      </w:r>
      <w:r w:rsidR="00FD1B3D">
        <w:t xml:space="preserve"> </w:t>
      </w:r>
      <w:r w:rsidR="00FD1B3D" w:rsidRPr="0075720A">
        <w:lastRenderedPageBreak/>
        <w:t>jako zakres zarejestrowanych wskazań</w:t>
      </w:r>
      <w:r w:rsidR="00274FC8">
        <w:t>,</w:t>
      </w:r>
      <w:r w:rsidR="00FD1B3D" w:rsidRPr="0075720A">
        <w:t xml:space="preserve"> wskazania określone dla wszystkich odpowiedników refundowanych w ramach tej kategorii dostępności refundacyjnej</w:t>
      </w:r>
      <w:r w:rsidR="00FD1B3D">
        <w:t>.”</w:t>
      </w:r>
      <w:r w:rsidR="00FD1B3D" w:rsidRPr="006A7B37">
        <w:t>.</w:t>
      </w:r>
    </w:p>
    <w:p w14:paraId="5957F824" w14:textId="77777777" w:rsidR="007B0BD9" w:rsidRDefault="00FD1B3D" w:rsidP="0033153B">
      <w:pPr>
        <w:pStyle w:val="ARTartustawynprozporzdzenia"/>
      </w:pPr>
      <w:r w:rsidRPr="000240F7">
        <w:rPr>
          <w:rStyle w:val="Ppogrubienie"/>
        </w:rPr>
        <w:t>Art. 2.</w:t>
      </w:r>
      <w:r w:rsidRPr="006A7B37">
        <w:t xml:space="preserve"> </w:t>
      </w:r>
      <w:r w:rsidR="007B0BD9">
        <w:t>W ustawie z dnia 13 października 1998</w:t>
      </w:r>
      <w:r w:rsidR="007B0BD9" w:rsidRPr="007B0BD9">
        <w:t xml:space="preserve"> r. o </w:t>
      </w:r>
      <w:r w:rsidR="007B0BD9">
        <w:t xml:space="preserve">systemie </w:t>
      </w:r>
      <w:r w:rsidR="007B0BD9" w:rsidRPr="007B0BD9">
        <w:t>ubezpiecze</w:t>
      </w:r>
      <w:r w:rsidR="007B0BD9">
        <w:t>ń</w:t>
      </w:r>
      <w:r w:rsidR="007B0BD9" w:rsidRPr="007B0BD9">
        <w:t xml:space="preserve"> społeczn</w:t>
      </w:r>
      <w:r w:rsidR="007B0BD9">
        <w:t xml:space="preserve">ych (Dz. U. </w:t>
      </w:r>
      <w:r w:rsidR="00EB69AE">
        <w:t>2019 r. poz. 300</w:t>
      </w:r>
      <w:r w:rsidR="00274FC8">
        <w:t>, 303 i 730</w:t>
      </w:r>
      <w:r w:rsidR="007B0BD9" w:rsidRPr="007B0BD9">
        <w:t xml:space="preserve">) </w:t>
      </w:r>
      <w:r w:rsidR="00274FC8">
        <w:t xml:space="preserve">w </w:t>
      </w:r>
      <w:r w:rsidR="007B0BD9">
        <w:t>art. 68b ust. 1 otrzymuje brzmienie</w:t>
      </w:r>
      <w:r w:rsidR="007B0BD9" w:rsidRPr="007B0BD9">
        <w:t>:</w:t>
      </w:r>
    </w:p>
    <w:p w14:paraId="1ED77138" w14:textId="70A7FB5B" w:rsidR="007B0BD9" w:rsidRDefault="00EB69AE" w:rsidP="0008291B">
      <w:pPr>
        <w:pStyle w:val="ZUSTzmustartykuempunktem"/>
      </w:pPr>
      <w:r w:rsidRPr="00EB69AE">
        <w:t>„</w:t>
      </w:r>
      <w:r w:rsidR="007B0BD9" w:rsidRPr="007B0BD9">
        <w:t>1. Certyfikat umożliwiający podpisywanie dokumentów elektronicznych z wykorzystaniem sposobu potwierdzania pochodzenia oraz integralności danych dostępnego w </w:t>
      </w:r>
      <w:bookmarkStart w:id="1" w:name="highlightHit_73"/>
      <w:bookmarkEnd w:id="1"/>
      <w:r w:rsidR="007B0BD9" w:rsidRPr="007B0BD9">
        <w:t>systemie teleinformatycznym Zakładu, </w:t>
      </w:r>
      <w:bookmarkStart w:id="2" w:name="highlightHit_74"/>
      <w:bookmarkEnd w:id="2"/>
      <w:r w:rsidR="007B0BD9" w:rsidRPr="007B0BD9">
        <w:t>o którym mowa w </w:t>
      </w:r>
      <w:hyperlink r:id="rId9" w:history="1">
        <w:r w:rsidR="007B0BD9" w:rsidRPr="007B0BD9">
          <w:t>art. 54 ust. 1</w:t>
        </w:r>
      </w:hyperlink>
      <w:r w:rsidR="007B0BD9" w:rsidRPr="007B0BD9">
        <w:t> </w:t>
      </w:r>
      <w:bookmarkStart w:id="3" w:name="highlightHit_75"/>
      <w:bookmarkEnd w:id="3"/>
      <w:r w:rsidR="007B0BD9" w:rsidRPr="007B0BD9">
        <w:t>ustawy z dnia 25 czerwca 1999 r. </w:t>
      </w:r>
      <w:bookmarkStart w:id="4" w:name="highlightHit_76"/>
      <w:bookmarkEnd w:id="4"/>
      <w:r w:rsidR="007B0BD9" w:rsidRPr="007B0BD9">
        <w:t>o świadczeniach pieniężnych z </w:t>
      </w:r>
      <w:bookmarkStart w:id="5" w:name="highlightHit_77"/>
      <w:bookmarkEnd w:id="5"/>
      <w:r w:rsidR="007B0BD9" w:rsidRPr="007B0BD9">
        <w:t>ubezpieczenia </w:t>
      </w:r>
      <w:bookmarkStart w:id="6" w:name="highlightHit_78"/>
      <w:bookmarkEnd w:id="6"/>
      <w:r w:rsidR="007B0BD9" w:rsidRPr="007B0BD9">
        <w:t>społecznego w razie choroby i macierzyństwa (Dz.</w:t>
      </w:r>
      <w:r w:rsidR="00E50200">
        <w:t xml:space="preserve"> </w:t>
      </w:r>
      <w:r w:rsidR="007B0BD9" w:rsidRPr="007B0BD9">
        <w:t>U. z 201</w:t>
      </w:r>
      <w:r>
        <w:t>9</w:t>
      </w:r>
      <w:r w:rsidR="007B0BD9" w:rsidRPr="007B0BD9">
        <w:t xml:space="preserve"> r. </w:t>
      </w:r>
      <w:hyperlink r:id="rId10" w:history="1">
        <w:r w:rsidR="007B0BD9" w:rsidRPr="007B0BD9">
          <w:t xml:space="preserve">poz. </w:t>
        </w:r>
        <w:r>
          <w:t>645</w:t>
        </w:r>
      </w:hyperlink>
      <w:r w:rsidR="007B0BD9" w:rsidRPr="007B0BD9">
        <w:t>)</w:t>
      </w:r>
      <w:r w:rsidR="007B0BD9">
        <w:t>, Zakład udostępnia</w:t>
      </w:r>
      <w:r w:rsidR="007B0BD9" w:rsidRPr="007B0BD9">
        <w:t xml:space="preserve"> </w:t>
      </w:r>
      <w:r w:rsidR="007B0BD9">
        <w:t>pracownikom medycznym</w:t>
      </w:r>
      <w:r w:rsidR="008649DA">
        <w:t xml:space="preserve"> oraz asystentom medycznym, o których mowa w art. 31b ust. 1 ustawy z dnia 28 kwietnia 2011 r. o systemie informacji w ochronie zdrowia</w:t>
      </w:r>
      <w:r w:rsidR="007B0BD9" w:rsidRPr="007B0BD9">
        <w:t>.</w:t>
      </w:r>
      <w:r w:rsidRPr="00EB69AE">
        <w:t>”</w:t>
      </w:r>
      <w:r w:rsidR="008649DA">
        <w:t>.</w:t>
      </w:r>
    </w:p>
    <w:p w14:paraId="4A1F39A6" w14:textId="77777777" w:rsidR="00FD1B3D" w:rsidRPr="006A7B37" w:rsidRDefault="007B0BD9" w:rsidP="00FD1B3D">
      <w:pPr>
        <w:pStyle w:val="ARTartustawynprozporzdzenia"/>
      </w:pPr>
      <w:r w:rsidRPr="0008291B">
        <w:rPr>
          <w:rStyle w:val="Ppogrubienie"/>
        </w:rPr>
        <w:t>Art. 3.</w:t>
      </w:r>
      <w:r>
        <w:t xml:space="preserve"> </w:t>
      </w:r>
      <w:r w:rsidR="00FD1B3D" w:rsidRPr="006A7B37">
        <w:t>W ustawie z dnia 25 czerwca 1999 r. o świadczeniach pieniężnych z ubezpieczenia społecznego w razie choroby i macierzyństwa (Dz. U. z 201</w:t>
      </w:r>
      <w:r w:rsidR="00FD1B3D">
        <w:t>9</w:t>
      </w:r>
      <w:r w:rsidR="00FD1B3D" w:rsidRPr="006A7B37">
        <w:t xml:space="preserve"> r. poz. </w:t>
      </w:r>
      <w:r w:rsidR="00FD1B3D">
        <w:t xml:space="preserve">645) </w:t>
      </w:r>
      <w:r w:rsidR="00FD1B3D" w:rsidRPr="006A7B37">
        <w:t>wprowadza się następujące zmiany:</w:t>
      </w:r>
    </w:p>
    <w:p w14:paraId="2AF37A03" w14:textId="77777777" w:rsidR="00FD1B3D" w:rsidRPr="006A7B37" w:rsidRDefault="00FD1B3D" w:rsidP="00FD1B3D">
      <w:pPr>
        <w:pStyle w:val="PKTpunkt"/>
      </w:pPr>
      <w:r w:rsidRPr="006A7B37">
        <w:t>1) w art. 54 dodaje się ust. 4 w brzmieniu:</w:t>
      </w:r>
    </w:p>
    <w:p w14:paraId="599C7D5C" w14:textId="77777777" w:rsidR="00FD1B3D" w:rsidRPr="006A7B37" w:rsidRDefault="00FD1B3D" w:rsidP="00FD1B3D">
      <w:pPr>
        <w:pStyle w:val="ZUSTzmustartykuempunktem"/>
      </w:pPr>
      <w:r>
        <w:t>„</w:t>
      </w:r>
      <w:r w:rsidRPr="006A7B37">
        <w:t xml:space="preserve">4. Do wykorzystania sposobu potwierdzenia pochodzenia i integralności danych w postaci elektronicznej dostępnego w systemie teleinformatycznym udostępnionym bezpłatnie przez Zakład Ubezpieczeń Społecznych nie jest konieczne uzyskanie upoważnienia </w:t>
      </w:r>
      <w:r w:rsidR="00FC07D6">
        <w:t xml:space="preserve">wydanego </w:t>
      </w:r>
      <w:r w:rsidRPr="006A7B37">
        <w:t>przez Zakład Ubezpieczeń Społecznych do wystawiania zaświadczeń lekarskich, o których mowa w ust. 1, w tym również przez osoby wykonujące inne zawody medyczne niż wskazane w ust. 1.</w:t>
      </w:r>
      <w:r>
        <w:t>”</w:t>
      </w:r>
      <w:r w:rsidRPr="006A7B37">
        <w:t>;</w:t>
      </w:r>
    </w:p>
    <w:p w14:paraId="63821C12" w14:textId="77777777" w:rsidR="00FD1B3D" w:rsidRDefault="00FD1B3D" w:rsidP="00FD1B3D">
      <w:pPr>
        <w:pStyle w:val="LITlitera"/>
        <w:ind w:left="0" w:firstLine="0"/>
      </w:pPr>
      <w:r w:rsidRPr="006A7B37">
        <w:t>2) w art. 54a</w:t>
      </w:r>
      <w:r>
        <w:t>:</w:t>
      </w:r>
    </w:p>
    <w:p w14:paraId="117BBCBA" w14:textId="7762CD9D" w:rsidR="00CF4CB0" w:rsidRDefault="00FD1B3D" w:rsidP="00FD1B3D">
      <w:pPr>
        <w:pStyle w:val="LITlitera"/>
      </w:pPr>
      <w:r w:rsidRPr="00973B47">
        <w:t>a) uchyla się ust. 3</w:t>
      </w:r>
      <w:r w:rsidR="00274FC8" w:rsidRPr="00274FC8">
        <w:t>–</w:t>
      </w:r>
      <w:r w:rsidRPr="00973B47">
        <w:t xml:space="preserve">5, </w:t>
      </w:r>
    </w:p>
    <w:p w14:paraId="5303EB69" w14:textId="6C144A4F" w:rsidR="00CF4CB0" w:rsidRDefault="00CF4CB0" w:rsidP="00FD1B3D">
      <w:pPr>
        <w:pStyle w:val="LITlitera"/>
      </w:pPr>
      <w:r>
        <w:t xml:space="preserve">b) ust. 7 </w:t>
      </w:r>
      <w:r w:rsidR="008304DE">
        <w:t>otrzymuje</w:t>
      </w:r>
      <w:r>
        <w:t xml:space="preserve"> brzmienie:</w:t>
      </w:r>
    </w:p>
    <w:p w14:paraId="586AEBB1" w14:textId="4036E1DD" w:rsidR="00CF4CB0" w:rsidRDefault="00EB69AE" w:rsidP="00DA40A4">
      <w:pPr>
        <w:pStyle w:val="ZUSTzmustartykuempunktem"/>
      </w:pPr>
      <w:r w:rsidRPr="00EB69AE">
        <w:t>„</w:t>
      </w:r>
      <w:r w:rsidR="00CF4CB0">
        <w:t xml:space="preserve">7. </w:t>
      </w:r>
      <w:r w:rsidR="005902C5" w:rsidRPr="006A7B37">
        <w:t xml:space="preserve">Osoby upoważnione do wystawiania </w:t>
      </w:r>
      <w:r w:rsidR="008304DE">
        <w:t xml:space="preserve">zaświadczeń lekarskich </w:t>
      </w:r>
      <w:r w:rsidR="005902C5" w:rsidRPr="006A7B37">
        <w:t>mogą być dopuszczone do przetwarzania danych osobowych zawartych w t</w:t>
      </w:r>
      <w:r w:rsidR="005902C5">
        <w:t>ych</w:t>
      </w:r>
      <w:r w:rsidR="005902C5" w:rsidRPr="006A7B37">
        <w:t xml:space="preserve"> dokumenta</w:t>
      </w:r>
      <w:r w:rsidR="005902C5">
        <w:t>ch</w:t>
      </w:r>
      <w:r w:rsidR="005902C5" w:rsidRPr="006A7B37">
        <w:t xml:space="preserve"> po wydaniu im </w:t>
      </w:r>
      <w:r w:rsidR="005902C5">
        <w:t xml:space="preserve">przez podmiot wykonujący działalność leczniczą </w:t>
      </w:r>
      <w:r w:rsidR="005902C5" w:rsidRPr="006A7B37">
        <w:t>upoważnienia do przetwarzania danych osobowych</w:t>
      </w:r>
      <w:r w:rsidR="005902C5">
        <w:t>. Osoby te</w:t>
      </w:r>
      <w:r w:rsidR="005902C5" w:rsidRPr="006A7B37">
        <w:t xml:space="preserve"> </w:t>
      </w:r>
      <w:r w:rsidR="005902C5">
        <w:t xml:space="preserve">mogą być obecne przy udzielaniu świadczeń zdrowotnych oraz </w:t>
      </w:r>
      <w:r w:rsidR="005902C5" w:rsidRPr="006A7B37">
        <w:t>są obowiązane do zachowania poufności wszelkich informacji i danych uzyskanych w związku z wystawianiem</w:t>
      </w:r>
      <w:r w:rsidR="008304DE">
        <w:t xml:space="preserve"> zaświadczenia lekarskiego</w:t>
      </w:r>
      <w:r w:rsidR="005902C5">
        <w:t>. Zachowanie poufności obowią</w:t>
      </w:r>
      <w:r w:rsidR="008304DE">
        <w:t>zuje również po śmierci ubezpieczonego</w:t>
      </w:r>
      <w:r w:rsidR="005902C5">
        <w:t>.</w:t>
      </w:r>
      <w:r w:rsidR="00C74C27" w:rsidRPr="00EB69AE">
        <w:t>”</w:t>
      </w:r>
      <w:r w:rsidR="008304DE">
        <w:t>,</w:t>
      </w:r>
    </w:p>
    <w:p w14:paraId="18E0C942" w14:textId="1DC4D8A0" w:rsidR="0033153B" w:rsidRDefault="00CF4CB0" w:rsidP="00FD1B3D">
      <w:pPr>
        <w:pStyle w:val="LITlitera"/>
      </w:pPr>
      <w:r>
        <w:lastRenderedPageBreak/>
        <w:t xml:space="preserve">c) </w:t>
      </w:r>
      <w:r w:rsidRPr="00973B47">
        <w:t xml:space="preserve">uchyla się </w:t>
      </w:r>
      <w:r>
        <w:t xml:space="preserve">ust. </w:t>
      </w:r>
      <w:r w:rsidR="00FD1B3D" w:rsidRPr="00973B47">
        <w:t>8</w:t>
      </w:r>
      <w:r w:rsidR="00274FC8" w:rsidRPr="00274FC8">
        <w:t>–</w:t>
      </w:r>
      <w:r w:rsidR="00FD1B3D" w:rsidRPr="00973B47">
        <w:t>10</w:t>
      </w:r>
      <w:r w:rsidR="00FD1B3D" w:rsidRPr="00031579">
        <w:t xml:space="preserve">, </w:t>
      </w:r>
    </w:p>
    <w:p w14:paraId="0295A84C" w14:textId="77777777" w:rsidR="0033153B" w:rsidRDefault="0033153B" w:rsidP="00FD1B3D">
      <w:pPr>
        <w:pStyle w:val="LITlitera"/>
      </w:pPr>
      <w:r>
        <w:t>d) w ust. 11 pkt 2 otrzymuje brzmienie:</w:t>
      </w:r>
    </w:p>
    <w:p w14:paraId="42660B61" w14:textId="77777777" w:rsidR="0033153B" w:rsidRDefault="00EB69AE" w:rsidP="00FD1B3D">
      <w:pPr>
        <w:pStyle w:val="LITlitera"/>
      </w:pPr>
      <w:r w:rsidRPr="00EB69AE">
        <w:t>„</w:t>
      </w:r>
      <w:r w:rsidR="0033153B">
        <w:t xml:space="preserve">2) po dokonaniu weryfikacji, o której mowa w art. 31b ust. 9 </w:t>
      </w:r>
      <w:r w:rsidR="00056A06">
        <w:t>ustawy</w:t>
      </w:r>
      <w:r w:rsidR="0033153B">
        <w:t xml:space="preserve"> z dnia 28 kwietnia 2011 r. o systemie informacji w </w:t>
      </w:r>
      <w:r w:rsidR="00056A06">
        <w:t>ochronie</w:t>
      </w:r>
      <w:r w:rsidR="0033153B">
        <w:t xml:space="preserve"> zdrowia, z wynikiem pozytywnym, Zakład Ubezpieczeń Społecznych, nie później niż w terminie 48 godzin, zapewnia osobie </w:t>
      </w:r>
      <w:r w:rsidR="00056A06">
        <w:t>upoważnionej</w:t>
      </w:r>
      <w:r w:rsidR="0033153B">
        <w:t>, o której mowa w ust. 1</w:t>
      </w:r>
      <w:r w:rsidR="00056A06">
        <w:t>, możliwość wystawiania zaświadczeń lekarskich w formie dokumentu elektronicznego za pośrednictwem systemu teleinformatycznego udostępnionego bezpłatnie przez Zakład Ubezpieczeń Społecznych, na jej profilu informacyjnym;</w:t>
      </w:r>
      <w:r w:rsidRPr="00EB69AE">
        <w:t xml:space="preserve"> ”</w:t>
      </w:r>
      <w:r w:rsidR="00056A06">
        <w:t>,</w:t>
      </w:r>
    </w:p>
    <w:p w14:paraId="5FCF62AD" w14:textId="77777777" w:rsidR="00FD1B3D" w:rsidRPr="00031579" w:rsidRDefault="0033153B" w:rsidP="00FD1B3D">
      <w:pPr>
        <w:pStyle w:val="LITlitera"/>
      </w:pPr>
      <w:r>
        <w:t xml:space="preserve">e) </w:t>
      </w:r>
      <w:r w:rsidRPr="00973B47">
        <w:t xml:space="preserve">uchyla się </w:t>
      </w:r>
      <w:r>
        <w:t xml:space="preserve">ust. </w:t>
      </w:r>
      <w:r w:rsidR="00FD1B3D" w:rsidRPr="00031579">
        <w:t>13 i 14,</w:t>
      </w:r>
    </w:p>
    <w:p w14:paraId="320980E8" w14:textId="77777777" w:rsidR="00FD1B3D" w:rsidRPr="00031579" w:rsidRDefault="0033153B" w:rsidP="00FD1B3D">
      <w:pPr>
        <w:pStyle w:val="LITlitera"/>
      </w:pPr>
      <w:r>
        <w:t>f</w:t>
      </w:r>
      <w:r w:rsidR="00FD1B3D" w:rsidRPr="00031579">
        <w:t>) dodaje się ust. 15 w brzmieniu:</w:t>
      </w:r>
    </w:p>
    <w:p w14:paraId="31A31A00" w14:textId="77777777" w:rsidR="00CF070A" w:rsidRDefault="00FD1B3D" w:rsidP="00FD1B3D">
      <w:pPr>
        <w:pStyle w:val="ZLITUSTzmustliter"/>
      </w:pPr>
      <w:r>
        <w:t xml:space="preserve">„15. Udzielanie upoważnień, o których mowa w ust. 1, </w:t>
      </w:r>
      <w:r w:rsidRPr="00726614">
        <w:t>następuje za pośrednictwem Rejestr</w:t>
      </w:r>
      <w:r w:rsidR="00DA40A4">
        <w:t>u</w:t>
      </w:r>
      <w:r w:rsidRPr="00726614">
        <w:t xml:space="preserve"> Asystentów Medycznych, o którym mowa w art. 31b ustawy z dnia 28 kwietnia 2011 r. o systemie informacji w ochronie zdrowia, na zasadach określonych w tej ustawie</w:t>
      </w:r>
      <w:r w:rsidRPr="006A7B37">
        <w:t>.</w:t>
      </w:r>
      <w:r w:rsidRPr="00892D65">
        <w:t>”</w:t>
      </w:r>
      <w:r w:rsidR="00CF070A">
        <w:t>;</w:t>
      </w:r>
    </w:p>
    <w:p w14:paraId="39F55A62" w14:textId="77777777" w:rsidR="00AA382C" w:rsidRDefault="00CF070A" w:rsidP="00FE4962">
      <w:pPr>
        <w:pStyle w:val="ZLITUSTzmustliter"/>
        <w:ind w:left="0" w:firstLine="0"/>
      </w:pPr>
      <w:r>
        <w:t>3</w:t>
      </w:r>
      <w:r w:rsidR="00ED51AE">
        <w:t>) w art. 60</w:t>
      </w:r>
      <w:r w:rsidR="00FE4962">
        <w:t>a</w:t>
      </w:r>
      <w:r>
        <w:t xml:space="preserve"> ust. </w:t>
      </w:r>
      <w:r w:rsidR="00FE4962">
        <w:t>2</w:t>
      </w:r>
      <w:r w:rsidR="00ED51AE">
        <w:t xml:space="preserve"> otrzymuje brzmienie</w:t>
      </w:r>
      <w:r>
        <w:t>:</w:t>
      </w:r>
    </w:p>
    <w:p w14:paraId="1F24563B" w14:textId="14993779" w:rsidR="00452ED8" w:rsidRDefault="00FE4962" w:rsidP="00FE4962">
      <w:pPr>
        <w:pStyle w:val="ZLITUSTzmustliter"/>
        <w:ind w:left="0" w:firstLine="0"/>
      </w:pPr>
      <w:r>
        <w:t xml:space="preserve">"2. </w:t>
      </w:r>
      <w:r w:rsidRPr="00FE4962">
        <w:t>Informacje dotyczące zaświadczeń lekarskich, o których mowa w art. 55 ust. 1, oraz zaświadczeń, o których mowa w art. 59 ust. 8, w zakresie odpowiadającym informacjom prezentowanym w systemie teleinformatycznym udostępnionym przez Zakład Ubezpieczeń Społecznych, są przekazywane systemowi informacji w ochronie zdrowia, o którym mowa w ustawie z dnia 28 kwietnia 2011 o systemie informacji o ochronie zdrowia.”</w:t>
      </w:r>
      <w:r w:rsidR="00ED51AE">
        <w:t xml:space="preserve">. </w:t>
      </w:r>
      <w:r w:rsidR="00ED51AE" w:rsidRPr="00ED51AE">
        <w:t xml:space="preserve"> </w:t>
      </w:r>
    </w:p>
    <w:p w14:paraId="500CCF0E" w14:textId="77777777" w:rsidR="00FD1B3D" w:rsidRPr="006A7B37" w:rsidRDefault="00FD1B3D" w:rsidP="00FD1B3D">
      <w:pPr>
        <w:pStyle w:val="ARTartustawynprozporzdzenia"/>
      </w:pPr>
      <w:r w:rsidRPr="000240F7">
        <w:rPr>
          <w:rStyle w:val="Ppogrubienie"/>
        </w:rPr>
        <w:t xml:space="preserve">Art. </w:t>
      </w:r>
      <w:r w:rsidR="00BA19DC">
        <w:rPr>
          <w:rStyle w:val="Ppogrubienie"/>
        </w:rPr>
        <w:t>4</w:t>
      </w:r>
      <w:r w:rsidRPr="000240F7">
        <w:rPr>
          <w:rStyle w:val="Ppogrubienie"/>
        </w:rPr>
        <w:t>.</w:t>
      </w:r>
      <w:r w:rsidRPr="006A7B37">
        <w:t xml:space="preserve"> W ustawie z dnia 6 września 2001 r. – Prawo farmaceutyczne (Dz. U. z 201</w:t>
      </w:r>
      <w:r>
        <w:t>9</w:t>
      </w:r>
      <w:r w:rsidRPr="006A7B37">
        <w:t xml:space="preserve"> r. poz. </w:t>
      </w:r>
      <w:r>
        <w:t>499</w:t>
      </w:r>
      <w:r w:rsidR="004C73D0">
        <w:t>,</w:t>
      </w:r>
      <w:r>
        <w:t xml:space="preserve"> 399</w:t>
      </w:r>
      <w:r w:rsidR="004C73D0">
        <w:t xml:space="preserve"> i 959</w:t>
      </w:r>
      <w:r w:rsidRPr="006A7B37">
        <w:t>) wprowadza się następujące zmiany:</w:t>
      </w:r>
    </w:p>
    <w:p w14:paraId="167019B7" w14:textId="77777777" w:rsidR="00FD1B3D" w:rsidRPr="006A7B37" w:rsidRDefault="00FD1B3D" w:rsidP="00FD1B3D">
      <w:pPr>
        <w:pStyle w:val="PKTpunkt"/>
      </w:pPr>
      <w:r w:rsidRPr="006A7B37">
        <w:t>1)</w:t>
      </w:r>
      <w:r w:rsidRPr="006A7B37">
        <w:tab/>
        <w:t>w art. 2 po pkt 35a dodaje się pkt 35aa w brzmieniu:</w:t>
      </w:r>
    </w:p>
    <w:p w14:paraId="65973BD9" w14:textId="01995535" w:rsidR="00FD1B3D" w:rsidRPr="006A7B37" w:rsidRDefault="00FD1B3D" w:rsidP="00FD1B3D">
      <w:pPr>
        <w:pStyle w:val="ZPKTzmpktartykuempunktem"/>
      </w:pPr>
      <w:r>
        <w:t>„</w:t>
      </w:r>
      <w:r w:rsidRPr="006A7B37">
        <w:t xml:space="preserve">35aa) receptą transgraniczną – jest recepta na produkt leczniczy lub wyrób medyczny wystawiona przez osobę uprawnioną do wystawiania recept zgodnie z prawem państwa członkowskiego Unii Europejskiej lub państwa członkowskiego Europejskiego Porozumienia </w:t>
      </w:r>
      <w:r>
        <w:t xml:space="preserve">o Wolnym Handlu (EFTA) </w:t>
      </w:r>
      <w:r w:rsidR="00FC15DE">
        <w:t>–</w:t>
      </w:r>
      <w:r>
        <w:t xml:space="preserve"> strony </w:t>
      </w:r>
      <w:r w:rsidRPr="006A7B37">
        <w:t>umowy o Europejskim Obszarze Gospodarczym,</w:t>
      </w:r>
      <w:r>
        <w:t xml:space="preserve"> </w:t>
      </w:r>
      <w:r w:rsidRPr="006A7B37">
        <w:t xml:space="preserve">w którym recepta została wystawiona, podlegająca realizacji w </w:t>
      </w:r>
      <w:r w:rsidR="00300311">
        <w:t xml:space="preserve">innym </w:t>
      </w:r>
      <w:r w:rsidRPr="006A7B37">
        <w:t xml:space="preserve">państwie członkowskim Unii Europejskiej lub państwie członkowskim Europejskiego Porozumienia o Wolnym Handlu (EFTA) </w:t>
      </w:r>
      <w:r w:rsidR="00FC15DE">
        <w:t>–</w:t>
      </w:r>
      <w:r w:rsidRPr="006A7B37">
        <w:t xml:space="preserve"> stronie umowy o Europejskim Obszarze Gospodarczym, zwanym dalej </w:t>
      </w:r>
      <w:r>
        <w:t>„</w:t>
      </w:r>
      <w:r w:rsidRPr="006A7B37">
        <w:t>państwem  realizacji</w:t>
      </w:r>
      <w:r>
        <w:t>”</w:t>
      </w:r>
      <w:r w:rsidRPr="006A7B37">
        <w:t>, zgodnie z prawem tego państwa;</w:t>
      </w:r>
      <w:r>
        <w:t>”</w:t>
      </w:r>
      <w:r w:rsidRPr="006A7B37">
        <w:t>;</w:t>
      </w:r>
    </w:p>
    <w:p w14:paraId="28BF102E" w14:textId="77777777" w:rsidR="00FD1B3D" w:rsidRPr="006A7B37" w:rsidRDefault="005754F9" w:rsidP="00FD1B3D">
      <w:pPr>
        <w:pStyle w:val="PKTpunkt"/>
      </w:pPr>
      <w:r>
        <w:lastRenderedPageBreak/>
        <w:t>2</w:t>
      </w:r>
      <w:r w:rsidR="00FD1B3D" w:rsidRPr="006A7B37">
        <w:t>) w art. 95b:</w:t>
      </w:r>
    </w:p>
    <w:p w14:paraId="44DC7F1D" w14:textId="77777777" w:rsidR="00FD1B3D" w:rsidRDefault="00FD1B3D" w:rsidP="00FD1B3D">
      <w:pPr>
        <w:pStyle w:val="LITlitera"/>
      </w:pPr>
      <w:r w:rsidRPr="006A7B37">
        <w:t>a)</w:t>
      </w:r>
      <w:r w:rsidRPr="006A7B37">
        <w:tab/>
      </w:r>
      <w:r>
        <w:t xml:space="preserve">w </w:t>
      </w:r>
      <w:r w:rsidRPr="006A7B37">
        <w:t>ust. 2</w:t>
      </w:r>
      <w:r>
        <w:t>:</w:t>
      </w:r>
      <w:r w:rsidRPr="006A7B37">
        <w:t xml:space="preserve"> </w:t>
      </w:r>
    </w:p>
    <w:p w14:paraId="5A056389" w14:textId="72668C19" w:rsidR="00FD1B3D" w:rsidRDefault="00FC15DE" w:rsidP="00323485">
      <w:pPr>
        <w:pStyle w:val="TIRtiret"/>
      </w:pPr>
      <w:r>
        <w:t>–</w:t>
      </w:r>
      <w:r w:rsidR="00FD1B3D">
        <w:t xml:space="preserve"> </w:t>
      </w:r>
      <w:r w:rsidR="00300311">
        <w:t>uchyla się</w:t>
      </w:r>
      <w:r w:rsidR="00FD1B3D">
        <w:t xml:space="preserve"> pkt 2,</w:t>
      </w:r>
    </w:p>
    <w:p w14:paraId="1BC85D1B" w14:textId="63197D9D" w:rsidR="00FD1B3D" w:rsidRDefault="00FC15DE" w:rsidP="00FD1B3D">
      <w:pPr>
        <w:pStyle w:val="TIRtiret"/>
      </w:pPr>
      <w:r>
        <w:t>–</w:t>
      </w:r>
      <w:r w:rsidR="00FD1B3D">
        <w:t xml:space="preserve"> </w:t>
      </w:r>
      <w:r w:rsidR="00FD1B3D" w:rsidRPr="006A7B37">
        <w:t>pkt 3 otrzymuje brzmienie:</w:t>
      </w:r>
    </w:p>
    <w:p w14:paraId="70A8A295" w14:textId="77777777" w:rsidR="00FD1B3D" w:rsidRPr="00992026" w:rsidRDefault="00FD1B3D" w:rsidP="00FD1B3D">
      <w:pPr>
        <w:pStyle w:val="ZTIRPKTzmpkttiret"/>
      </w:pPr>
      <w:r w:rsidRPr="0077131D">
        <w:t>„3) recepty transgranicznej,</w:t>
      </w:r>
      <w:r w:rsidR="006F6E5A">
        <w:t xml:space="preserve"> jeżeli</w:t>
      </w:r>
      <w:r w:rsidRPr="0077131D">
        <w:t xml:space="preserve"> państwo realizacji nie </w:t>
      </w:r>
      <w:r>
        <w:t>realizuje</w:t>
      </w:r>
      <w:r w:rsidRPr="0077131D">
        <w:t xml:space="preserve"> recept transgranicznych w postaci elektronicznej</w:t>
      </w:r>
      <w:r w:rsidR="00056A06">
        <w:t xml:space="preserve"> lub </w:t>
      </w:r>
      <w:r w:rsidR="0035565B">
        <w:t xml:space="preserve">recepta </w:t>
      </w:r>
      <w:r w:rsidR="00056A06">
        <w:t xml:space="preserve">transgraniczna przeznaczona jest </w:t>
      </w:r>
      <w:r w:rsidR="0035565B">
        <w:t xml:space="preserve">dla </w:t>
      </w:r>
      <w:r w:rsidR="00056A06">
        <w:t>osoby małoletniej</w:t>
      </w:r>
      <w:r w:rsidRPr="0077131D">
        <w:t>;</w:t>
      </w:r>
      <w:r w:rsidRPr="00992026">
        <w:t>”,</w:t>
      </w:r>
    </w:p>
    <w:p w14:paraId="10721CCD" w14:textId="77777777" w:rsidR="00FD1B3D" w:rsidRPr="006A7B37" w:rsidRDefault="00FD1B3D" w:rsidP="00FD1B3D">
      <w:pPr>
        <w:pStyle w:val="LITlitera"/>
      </w:pPr>
      <w:r w:rsidRPr="006A7B37">
        <w:t>b)</w:t>
      </w:r>
      <w:r w:rsidRPr="006A7B37">
        <w:tab/>
        <w:t xml:space="preserve">dodaje się ust. 3 </w:t>
      </w:r>
      <w:r w:rsidR="00300311">
        <w:t xml:space="preserve">i 4 </w:t>
      </w:r>
      <w:r w:rsidRPr="006A7B37">
        <w:t>w brzmieniu:</w:t>
      </w:r>
    </w:p>
    <w:p w14:paraId="04C7A2E4" w14:textId="77777777" w:rsidR="00300311" w:rsidRPr="00300311" w:rsidRDefault="00300311" w:rsidP="00300311">
      <w:pPr>
        <w:pStyle w:val="ZLITUSTzmustliter"/>
      </w:pPr>
      <w:r w:rsidRPr="00300311">
        <w:t>„3. Recepta dla:</w:t>
      </w:r>
    </w:p>
    <w:p w14:paraId="79C0C410" w14:textId="5ABF58C8" w:rsidR="00300311" w:rsidRPr="00300311" w:rsidRDefault="00300311" w:rsidP="00300311">
      <w:pPr>
        <w:pStyle w:val="ZLITUSTzmustliter"/>
      </w:pPr>
      <w:r w:rsidRPr="00300311">
        <w:t>1)</w:t>
      </w:r>
      <w:r w:rsidR="00FC15DE">
        <w:tab/>
      </w:r>
      <w:r w:rsidR="00FC15DE">
        <w:tab/>
      </w:r>
      <w:r w:rsidRPr="00300311">
        <w:t xml:space="preserve">osoby wystawiającej, zwanej dalej </w:t>
      </w:r>
      <w:r w:rsidR="00FC15DE" w:rsidRPr="00300311">
        <w:t>„</w:t>
      </w:r>
      <w:r w:rsidRPr="00300311">
        <w:t>receptą pro auctore</w:t>
      </w:r>
      <w:r w:rsidR="00FC15DE" w:rsidRPr="00017B22">
        <w:t>”</w:t>
      </w:r>
      <w:r w:rsidRPr="00300311">
        <w:t>,</w:t>
      </w:r>
    </w:p>
    <w:p w14:paraId="732EA5B3" w14:textId="79BDDD99" w:rsidR="00300311" w:rsidRPr="00300311" w:rsidRDefault="00300311" w:rsidP="00300311">
      <w:pPr>
        <w:pStyle w:val="ZLITUSTzmustliter"/>
      </w:pPr>
      <w:r w:rsidRPr="00300311">
        <w:t xml:space="preserve">2) małżonka, osoby pozostającej we wspólnym pożyciu, krewnych lub powinowatych w linii prostej, a w linii bocznej do stopnia </w:t>
      </w:r>
      <w:r>
        <w:t xml:space="preserve">pokrewieństwa </w:t>
      </w:r>
      <w:r w:rsidRPr="00300311">
        <w:t>pomiędzy dziećmi rodzeństwa osoby wystawiającej, zwanej dalej „receptą pro familiae</w:t>
      </w:r>
      <w:r w:rsidR="00017B22" w:rsidRPr="00017B22">
        <w:t>”</w:t>
      </w:r>
    </w:p>
    <w:p w14:paraId="5F97C906" w14:textId="03EB3AD6" w:rsidR="00300311" w:rsidRPr="00300311" w:rsidRDefault="00FC15DE" w:rsidP="00300311">
      <w:pPr>
        <w:pStyle w:val="ZLITUSTzmustliter"/>
      </w:pPr>
      <w:r>
        <w:t>–</w:t>
      </w:r>
      <w:r w:rsidR="00300311" w:rsidRPr="00300311">
        <w:t xml:space="preserve"> jest wystawiana w postaci elektronicznej albo papierowej.</w:t>
      </w:r>
    </w:p>
    <w:p w14:paraId="5D07D4E7" w14:textId="723CC7C8" w:rsidR="00FD1B3D" w:rsidRPr="006A7B37" w:rsidRDefault="00300311" w:rsidP="00300311">
      <w:pPr>
        <w:pStyle w:val="ZLITUSTzmustliter"/>
      </w:pPr>
      <w:r w:rsidRPr="00300311">
        <w:t xml:space="preserve"> </w:t>
      </w:r>
      <w:r w:rsidR="0035565B">
        <w:t>4</w:t>
      </w:r>
      <w:r w:rsidR="00FD1B3D" w:rsidRPr="006A7B37">
        <w:t xml:space="preserve">. Minister właściwy do spraw zdrowia zamieszcza </w:t>
      </w:r>
      <w:r w:rsidR="00FD1B3D">
        <w:t>na stronie podmiotowej</w:t>
      </w:r>
      <w:r w:rsidR="000C1BDF">
        <w:t xml:space="preserve"> </w:t>
      </w:r>
      <w:r w:rsidR="00FD1B3D" w:rsidRPr="006A7B37">
        <w:t>Biuletyn</w:t>
      </w:r>
      <w:r w:rsidR="000C1BDF">
        <w:t>u</w:t>
      </w:r>
      <w:r w:rsidR="00FD1B3D" w:rsidRPr="006A7B37">
        <w:t xml:space="preserve"> Informacji Publicznej </w:t>
      </w:r>
      <w:r w:rsidR="0042387C">
        <w:t xml:space="preserve">urzędu obsługującego tego ministra </w:t>
      </w:r>
      <w:r w:rsidR="00FD1B3D" w:rsidRPr="006A7B37">
        <w:t xml:space="preserve">wykaz państw realizacji, które nie realizują recept transgranicznych wystawianych </w:t>
      </w:r>
      <w:r w:rsidR="006F6E5A" w:rsidRPr="006A7B37">
        <w:t xml:space="preserve">w postaci elektronicznej </w:t>
      </w:r>
      <w:r w:rsidR="00FD1B3D" w:rsidRPr="006A7B37">
        <w:t xml:space="preserve">w innym państwie członkowskim </w:t>
      </w:r>
      <w:r w:rsidR="00FD1B3D">
        <w:t>Unii Europejskiej</w:t>
      </w:r>
      <w:r w:rsidR="0075351B" w:rsidRPr="0075351B">
        <w:t xml:space="preserve"> lub państwie członkowskim Europejskiego Porozumienia o Wolnym Handlu (EFTA) </w:t>
      </w:r>
      <w:r w:rsidR="00FC15DE">
        <w:t>–</w:t>
      </w:r>
      <w:r w:rsidR="0075351B" w:rsidRPr="0075351B">
        <w:t xml:space="preserve"> stronie umowy o Europejskim Obszarze Gospodarczym</w:t>
      </w:r>
      <w:r w:rsidR="00FD1B3D" w:rsidRPr="006A7B37">
        <w:t>.</w:t>
      </w:r>
      <w:r w:rsidR="00FD1B3D">
        <w:t>”;</w:t>
      </w:r>
    </w:p>
    <w:p w14:paraId="107F8713" w14:textId="20C92BA9" w:rsidR="00FD1B3D" w:rsidRDefault="005754F9" w:rsidP="00FD1B3D">
      <w:pPr>
        <w:pStyle w:val="PKTpunkt"/>
      </w:pPr>
      <w:r>
        <w:t>3</w:t>
      </w:r>
      <w:r w:rsidR="00FD1B3D" w:rsidRPr="006A7B37">
        <w:t>)</w:t>
      </w:r>
      <w:r w:rsidR="00FC15DE">
        <w:tab/>
      </w:r>
      <w:r w:rsidR="00FD1B3D" w:rsidRPr="006A7B37">
        <w:t>w art. 96</w:t>
      </w:r>
      <w:r w:rsidR="00FD1B3D">
        <w:t>:</w:t>
      </w:r>
    </w:p>
    <w:p w14:paraId="076D9FA0" w14:textId="77777777" w:rsidR="006F6E5A" w:rsidRDefault="00FD1B3D" w:rsidP="00FD1B3D">
      <w:pPr>
        <w:pStyle w:val="LITlitera"/>
      </w:pPr>
      <w:r w:rsidRPr="008A0437">
        <w:t>a) w ust. 1</w:t>
      </w:r>
      <w:r w:rsidR="006F6E5A">
        <w:t>:</w:t>
      </w:r>
    </w:p>
    <w:p w14:paraId="139167B0" w14:textId="7540A5EC" w:rsidR="00FD1B3D" w:rsidRPr="008A0437" w:rsidRDefault="00FC15DE" w:rsidP="00FD1B3D">
      <w:pPr>
        <w:pStyle w:val="LITlitera"/>
      </w:pPr>
      <w:r>
        <w:t>–</w:t>
      </w:r>
      <w:r w:rsidR="006F6E5A">
        <w:t xml:space="preserve"> </w:t>
      </w:r>
      <w:r w:rsidR="00FD1B3D">
        <w:t xml:space="preserve">pkt 2 </w:t>
      </w:r>
      <w:r w:rsidR="006F6E5A">
        <w:t>otrzymuje</w:t>
      </w:r>
      <w:r w:rsidR="006F6E5A" w:rsidRPr="008A0437">
        <w:t xml:space="preserve"> </w:t>
      </w:r>
      <w:r w:rsidR="00FD1B3D" w:rsidRPr="008A0437">
        <w:t>brzmienie:</w:t>
      </w:r>
    </w:p>
    <w:p w14:paraId="4C438502" w14:textId="00E51258" w:rsidR="00FD1B3D" w:rsidRDefault="00FD1B3D" w:rsidP="00FD1B3D">
      <w:pPr>
        <w:pStyle w:val="ZLITPKTzmpktliter"/>
      </w:pPr>
      <w:r>
        <w:t>„2)</w:t>
      </w:r>
      <w:r w:rsidR="00CC1FDD">
        <w:tab/>
      </w:r>
      <w:r>
        <w:t>kodu dostępu, o którym mowa w art. 96b ust. 1 pkt 2, oraz numeru PESEL, albo</w:t>
      </w:r>
      <w:r w:rsidR="00CC1FDD">
        <w:t>”</w:t>
      </w:r>
      <w:r w:rsidR="006F6E5A">
        <w:t>,</w:t>
      </w:r>
    </w:p>
    <w:p w14:paraId="55526ECC" w14:textId="1483B50D" w:rsidR="006F6E5A" w:rsidRDefault="00FC15DE" w:rsidP="002D018C">
      <w:pPr>
        <w:pStyle w:val="ZLITPKTzmpktliter"/>
      </w:pPr>
      <w:r>
        <w:t>–</w:t>
      </w:r>
      <w:r w:rsidR="006F6E5A">
        <w:t xml:space="preserve"> dodaje się pkt 3</w:t>
      </w:r>
      <w:r w:rsidR="00AF4ECD">
        <w:t xml:space="preserve"> i </w:t>
      </w:r>
      <w:r w:rsidR="00C65F97">
        <w:t>4</w:t>
      </w:r>
      <w:r w:rsidR="007B57C7">
        <w:t xml:space="preserve"> </w:t>
      </w:r>
      <w:r w:rsidR="006F6E5A">
        <w:t>w brzmieniu:</w:t>
      </w:r>
    </w:p>
    <w:p w14:paraId="59DB1583" w14:textId="1BC57E6E" w:rsidR="0031290E" w:rsidRDefault="002D018C" w:rsidP="00AF4ECD">
      <w:pPr>
        <w:pStyle w:val="ZLITPKTzmpktliter"/>
      </w:pPr>
      <w:r>
        <w:t>„</w:t>
      </w:r>
      <w:r w:rsidR="00FD1B3D">
        <w:t xml:space="preserve">3) </w:t>
      </w:r>
      <w:r w:rsidR="00CC1FDD">
        <w:tab/>
      </w:r>
      <w:r w:rsidR="00C65F97">
        <w:t xml:space="preserve">certyfikatu potwierdzenia obecności </w:t>
      </w:r>
      <w:r w:rsidR="006B40B6">
        <w:t xml:space="preserve">wraz z danymi umożliwiającymi jego użycie </w:t>
      </w:r>
      <w:r w:rsidR="00916583">
        <w:t>przez pacjenta posługującego się dowodem osobistym z</w:t>
      </w:r>
      <w:r w:rsidR="00FD1B3D">
        <w:t xml:space="preserve"> warstw</w:t>
      </w:r>
      <w:r w:rsidR="00916583">
        <w:t>ą</w:t>
      </w:r>
      <w:r w:rsidR="00FD1B3D">
        <w:t xml:space="preserve"> elektroniczn</w:t>
      </w:r>
      <w:r w:rsidR="00916583">
        <w:t>ą</w:t>
      </w:r>
      <w:r w:rsidR="006B40B6">
        <w:t>, o którym mowa w art. 12a ust. 1 pkt 4 ustawy z dnia 6 sierpnia 2010 r. o dowodach osobistych (Dz. U. z 2019 r. poz. 653)</w:t>
      </w:r>
      <w:r w:rsidR="00CC1FDD">
        <w:t>, albo</w:t>
      </w:r>
    </w:p>
    <w:p w14:paraId="44D531B5" w14:textId="184A397F" w:rsidR="00FD1B3D" w:rsidRDefault="00C65F97" w:rsidP="00FD1B3D">
      <w:pPr>
        <w:pStyle w:val="ZLITPKTzmpktliter"/>
      </w:pPr>
      <w:r>
        <w:t>4</w:t>
      </w:r>
      <w:r w:rsidR="0031290E">
        <w:t>)</w:t>
      </w:r>
      <w:r w:rsidR="00CC1FDD">
        <w:tab/>
      </w:r>
      <w:r w:rsidR="00056A06">
        <w:t xml:space="preserve">danych </w:t>
      </w:r>
      <w:r w:rsidR="00243C85">
        <w:t xml:space="preserve">niezbędnych do identyfikacji pacjenta, dla którego wystawiono receptę transgraniczną, </w:t>
      </w:r>
      <w:r w:rsidR="00056A06">
        <w:t xml:space="preserve">wskazanych przez państwo realizacji </w:t>
      </w:r>
      <w:r w:rsidR="00243C85">
        <w:t xml:space="preserve">i </w:t>
      </w:r>
      <w:r w:rsidRPr="006A7B37">
        <w:t>zamieszcza</w:t>
      </w:r>
      <w:r>
        <w:t>nych</w:t>
      </w:r>
      <w:r w:rsidRPr="006A7B37">
        <w:t xml:space="preserve"> </w:t>
      </w:r>
      <w:r>
        <w:t xml:space="preserve">na </w:t>
      </w:r>
      <w:r>
        <w:lastRenderedPageBreak/>
        <w:t xml:space="preserve">stronie podmiotowej </w:t>
      </w:r>
      <w:r w:rsidRPr="006A7B37">
        <w:t>Biuletyn</w:t>
      </w:r>
      <w:r>
        <w:t>u</w:t>
      </w:r>
      <w:r w:rsidRPr="006A7B37">
        <w:t xml:space="preserve"> Informacji Publicznej </w:t>
      </w:r>
      <w:r>
        <w:t>urzędu obsługującego ministra właściwego do spraw zdrowia</w:t>
      </w:r>
      <w:r w:rsidR="00FD1B3D">
        <w:t>.”,</w:t>
      </w:r>
    </w:p>
    <w:p w14:paraId="41E0D4E8" w14:textId="728C6B37" w:rsidR="00FD1B3D" w:rsidRPr="008A0437" w:rsidRDefault="00FD1B3D" w:rsidP="00FD1B3D">
      <w:pPr>
        <w:pStyle w:val="LITlitera"/>
      </w:pPr>
      <w:r w:rsidRPr="008A0437">
        <w:t>b)</w:t>
      </w:r>
      <w:r w:rsidR="00CC1FDD">
        <w:tab/>
      </w:r>
      <w:r w:rsidRPr="008A0437">
        <w:t>ust. 1a otrzymuje brzmienie:</w:t>
      </w:r>
    </w:p>
    <w:p w14:paraId="7FEFB34B" w14:textId="028FF91D" w:rsidR="00FD1B3D" w:rsidRPr="006A7B37" w:rsidRDefault="00FD1B3D" w:rsidP="00AF4ECD">
      <w:pPr>
        <w:pStyle w:val="ZLITUSTzmustliter"/>
      </w:pPr>
      <w:r>
        <w:t>„</w:t>
      </w:r>
      <w:r w:rsidRPr="006A7B37">
        <w:t>1a. W przypadku awarii systemu, o którym mowa w art. 7 ust. 1 ustawy z dnia 28 kwietnia 2011 r. o systemie informacji w ochronie zdrowia, produkty lecznicze, środki spożywcze specjalnego przeznaczenia żywieniowego i wyroby medyczne wydawane na podstawie recepty są wydawane na podstawie</w:t>
      </w:r>
      <w:r w:rsidR="00BF1C45">
        <w:t xml:space="preserve"> </w:t>
      </w:r>
      <w:r w:rsidR="00BF1C45" w:rsidRPr="006A7B37">
        <w:t>informacji, o której mowa</w:t>
      </w:r>
      <w:r w:rsidR="00BF1C45">
        <w:t xml:space="preserve"> w art. 96b ust. 2 pkt 1 </w:t>
      </w:r>
      <w:r w:rsidR="007A538E">
        <w:t>lub 3, a także</w:t>
      </w:r>
      <w:r w:rsidR="00BF1C45" w:rsidRPr="00350B46">
        <w:t xml:space="preserve"> informacji udostępnionej w Internetowym Koncie Pacjenta, o którym mowa w art. 7a ustawy z dnia 28 kwietnia 2011 r. o systemie informacji w ochronie zdrowia</w:t>
      </w:r>
      <w:r w:rsidRPr="006A7B37">
        <w:t>, po okazaniu dokumentu potwierdzającego tożsamość oraz złożeniu oświadczenia, że nie dokonano realizacji recepty</w:t>
      </w:r>
      <w:r>
        <w:t>, której dotyczy t</w:t>
      </w:r>
      <w:r w:rsidR="007A538E">
        <w:t>a informacja</w:t>
      </w:r>
      <w:r w:rsidRPr="006A7B37">
        <w:t>.</w:t>
      </w:r>
      <w:r>
        <w:t>”</w:t>
      </w:r>
      <w:r w:rsidRPr="006A7B37">
        <w:t xml:space="preserve">; </w:t>
      </w:r>
    </w:p>
    <w:p w14:paraId="29BE4859" w14:textId="7CC3730F" w:rsidR="00FD1B3D" w:rsidRPr="006A7B37" w:rsidRDefault="005754F9" w:rsidP="00FD1B3D">
      <w:pPr>
        <w:pStyle w:val="PKTpunkt"/>
      </w:pPr>
      <w:r>
        <w:t>4</w:t>
      </w:r>
      <w:r w:rsidR="00FD1B3D" w:rsidRPr="006A7B37">
        <w:t>)</w:t>
      </w:r>
      <w:r w:rsidR="00CC1FDD">
        <w:tab/>
      </w:r>
      <w:r w:rsidR="00FD1B3D" w:rsidRPr="006A7B37">
        <w:t>w art. 96a:</w:t>
      </w:r>
    </w:p>
    <w:p w14:paraId="03EA3ACE" w14:textId="0B1A3676" w:rsidR="00FD1B3D" w:rsidRDefault="00FD1B3D" w:rsidP="00DA4E38">
      <w:pPr>
        <w:pStyle w:val="LITlitera"/>
      </w:pPr>
      <w:r w:rsidRPr="006A7B37">
        <w:t>a)</w:t>
      </w:r>
      <w:r w:rsidR="00CC1FDD">
        <w:tab/>
      </w:r>
      <w:r w:rsidRPr="006A7B37">
        <w:t>w ust. 1</w:t>
      </w:r>
      <w:r w:rsidR="00AF4ECD">
        <w:t xml:space="preserve"> </w:t>
      </w:r>
      <w:r w:rsidRPr="006A7B37">
        <w:t>w pkt 3</w:t>
      </w:r>
      <w:r>
        <w:t>:</w:t>
      </w:r>
    </w:p>
    <w:p w14:paraId="4BDE945A" w14:textId="40D92CD4" w:rsidR="00FD1B3D" w:rsidRPr="006A7B37" w:rsidRDefault="00FC15DE" w:rsidP="00A576C6">
      <w:pPr>
        <w:pStyle w:val="TIRtiret"/>
      </w:pPr>
      <w:r>
        <w:t>–</w:t>
      </w:r>
      <w:r w:rsidR="00FD1B3D" w:rsidRPr="006A7B37">
        <w:t xml:space="preserve"> lit. d otrzymuje brzmienie:</w:t>
      </w:r>
      <w:r w:rsidR="00FD1B3D">
        <w:tab/>
      </w:r>
    </w:p>
    <w:p w14:paraId="34EE1E48" w14:textId="77777777" w:rsidR="00FD1B3D" w:rsidRDefault="00FD1B3D" w:rsidP="00FD1B3D">
      <w:pPr>
        <w:pStyle w:val="Z2TIRLITzmlitpodwjnymtiret"/>
      </w:pPr>
      <w:r w:rsidRPr="006A7B37">
        <w:t xml:space="preserve"> </w:t>
      </w:r>
      <w:r>
        <w:t>„</w:t>
      </w:r>
      <w:r w:rsidRPr="006A7B37">
        <w:t>d) dane do bezpośredniego kontaktu z osobą wystawiającą receptę (adres poczty elektronicznej lub numer telefonu wraz z prefiksem międzynarodowym)</w:t>
      </w:r>
      <w:r>
        <w:t>,”,</w:t>
      </w:r>
    </w:p>
    <w:p w14:paraId="2E0C84FA" w14:textId="66998C2B" w:rsidR="00FD1B3D" w:rsidRDefault="00FC15DE" w:rsidP="00A576C6">
      <w:pPr>
        <w:pStyle w:val="TIRtiret"/>
      </w:pPr>
      <w:r>
        <w:t>–</w:t>
      </w:r>
      <w:r w:rsidR="00FD1B3D">
        <w:t xml:space="preserve"> w lit. e wprowadzenie do wyliczenia otrzymuje brzmienie:</w:t>
      </w:r>
    </w:p>
    <w:p w14:paraId="315635FA" w14:textId="2BA32E94" w:rsidR="00DA4E38" w:rsidRPr="006A7B37" w:rsidRDefault="00FD1B3D" w:rsidP="00DA4E38">
      <w:pPr>
        <w:pStyle w:val="TIRtiret"/>
      </w:pPr>
      <w:r>
        <w:t>„podpis osoby wystawiającej albo osoby upoważnionej do wystawienia recepty, w przypadku recepty:”</w:t>
      </w:r>
      <w:r w:rsidRPr="006A7B37">
        <w:t>,</w:t>
      </w:r>
    </w:p>
    <w:p w14:paraId="5361726A" w14:textId="2E3EBF41" w:rsidR="00056A06" w:rsidRDefault="00FD1B3D" w:rsidP="00FD1B3D">
      <w:pPr>
        <w:pStyle w:val="LITlitera"/>
      </w:pPr>
      <w:r w:rsidRPr="006A7B37">
        <w:t>b)</w:t>
      </w:r>
      <w:r w:rsidR="00CC1FDD">
        <w:tab/>
      </w:r>
      <w:r w:rsidR="00056A06">
        <w:t xml:space="preserve">w </w:t>
      </w:r>
      <w:r w:rsidRPr="006A7B37">
        <w:t>ust. 1a</w:t>
      </w:r>
      <w:r w:rsidR="00056A06">
        <w:t xml:space="preserve"> wprowadzenie do wyliczenia otrzymuje brzmienie:</w:t>
      </w:r>
    </w:p>
    <w:p w14:paraId="5C6F27FE" w14:textId="383BF223" w:rsidR="00FD1B3D" w:rsidRPr="006A7B37" w:rsidRDefault="00EB69AE" w:rsidP="00FD1B3D">
      <w:pPr>
        <w:pStyle w:val="LITlitera"/>
      </w:pPr>
      <w:r w:rsidRPr="00EB69AE">
        <w:t>„</w:t>
      </w:r>
      <w:r w:rsidR="00056A06">
        <w:t>Recepta transgraniczna w postaci papierowej zawiera co najmniej następujące dane</w:t>
      </w:r>
      <w:r w:rsidR="00DA4E38">
        <w:t>:</w:t>
      </w:r>
      <w:r w:rsidRPr="00EB69AE">
        <w:t>”</w:t>
      </w:r>
      <w:r w:rsidR="00FD1B3D" w:rsidRPr="006A7B37">
        <w:t>,</w:t>
      </w:r>
    </w:p>
    <w:p w14:paraId="2F5E3329" w14:textId="6EC4F42A" w:rsidR="00FD1B3D" w:rsidRDefault="00FD1B3D" w:rsidP="00DA4E38">
      <w:pPr>
        <w:pStyle w:val="LITlitera"/>
      </w:pPr>
      <w:r w:rsidRPr="006A7B37">
        <w:t>c)</w:t>
      </w:r>
      <w:r w:rsidR="00CC1FDD">
        <w:tab/>
      </w:r>
      <w:r>
        <w:t>po ust. 1a dodaje się ust. 1aa</w:t>
      </w:r>
      <w:r w:rsidR="0042387C">
        <w:t xml:space="preserve"> </w:t>
      </w:r>
      <w:r>
        <w:t>w brzmieniu:</w:t>
      </w:r>
    </w:p>
    <w:p w14:paraId="4BDD7759" w14:textId="77777777" w:rsidR="0042387C" w:rsidRDefault="00FD1B3D" w:rsidP="00FD1B3D">
      <w:pPr>
        <w:pStyle w:val="ZLITUSTzmustliter"/>
      </w:pPr>
      <w:r w:rsidRPr="00F218AF">
        <w:t>„</w:t>
      </w:r>
      <w:r w:rsidR="00DA4E38">
        <w:t>1aa. W przypadku recepty transgranicznej w postaci elektronicznej</w:t>
      </w:r>
      <w:r w:rsidR="0042387C">
        <w:t>:</w:t>
      </w:r>
    </w:p>
    <w:p w14:paraId="0A3867CE" w14:textId="3A88F982" w:rsidR="00DA4E38" w:rsidRDefault="0042387C" w:rsidP="00FD1B3D">
      <w:pPr>
        <w:pStyle w:val="ZLITUSTzmustliter"/>
      </w:pPr>
      <w:r>
        <w:t>1)</w:t>
      </w:r>
      <w:r>
        <w:tab/>
      </w:r>
      <w:r>
        <w:tab/>
        <w:t xml:space="preserve">przepis </w:t>
      </w:r>
      <w:r w:rsidR="00DA4E38">
        <w:t>ust. 1a pkt 8 stosuje się</w:t>
      </w:r>
      <w:r>
        <w:t>;</w:t>
      </w:r>
    </w:p>
    <w:p w14:paraId="5320C897" w14:textId="77777777" w:rsidR="00AF4ECD" w:rsidRDefault="0042387C" w:rsidP="00AF4ECD">
      <w:pPr>
        <w:pStyle w:val="ZLITUSTzmustliter"/>
      </w:pPr>
      <w:r>
        <w:t>2)</w:t>
      </w:r>
      <w:r>
        <w:tab/>
      </w:r>
      <w:r>
        <w:tab/>
      </w:r>
      <w:r w:rsidR="00FD1B3D">
        <w:t xml:space="preserve">która nie zawiera daty urodzenia pacjenta </w:t>
      </w:r>
      <w:r w:rsidR="00117AA8">
        <w:t>lub</w:t>
      </w:r>
      <w:r w:rsidR="00FD1B3D">
        <w:t xml:space="preserve"> nazwy powszechnie stosowanej (międzynarodowej)</w:t>
      </w:r>
      <w:r w:rsidR="006969B9">
        <w:t xml:space="preserve"> </w:t>
      </w:r>
      <w:r w:rsidR="00FD1B3D">
        <w:t xml:space="preserve">produktu leczniczego, system teleinformatyczny, o którym mowa w art. 7 ust. 1 ustawy z dnia 28 kwietnia 2011 r. o systemie informacji w ochronie zdrowia, przekazuje </w:t>
      </w:r>
      <w:r w:rsidR="00776ED6">
        <w:t>te dane</w:t>
      </w:r>
      <w:r w:rsidR="00776ED6" w:rsidRPr="006E3255">
        <w:t xml:space="preserve"> </w:t>
      </w:r>
      <w:r w:rsidR="00776ED6">
        <w:t xml:space="preserve">wraz z receptą </w:t>
      </w:r>
      <w:r w:rsidR="00FD1B3D">
        <w:t>do państwa realizacji</w:t>
      </w:r>
      <w:r w:rsidR="00AF4ECD">
        <w:t>;</w:t>
      </w:r>
    </w:p>
    <w:p w14:paraId="72B39157" w14:textId="6E37F98E" w:rsidR="00FD1B3D" w:rsidRDefault="00AF4ECD" w:rsidP="00AF4ECD">
      <w:pPr>
        <w:pStyle w:val="ZLITUSTzmustliter"/>
        <w:ind w:firstLine="0"/>
      </w:pPr>
      <w:r>
        <w:t xml:space="preserve">3) </w:t>
      </w:r>
      <w:r w:rsidR="00FD1B3D">
        <w:t>system teleinformatyczny, o którym mowa w art. 7 ust. 1 ustawy z dnia 28 kwietnia 2011 r. o systemie informacji w ochronie zdrowia, przekazuje do państwa realizacji</w:t>
      </w:r>
      <w:r w:rsidR="00FD1B3D" w:rsidRPr="006E3255">
        <w:t xml:space="preserve"> </w:t>
      </w:r>
      <w:r w:rsidR="00FD1B3D">
        <w:t>tę receptę wraz z oznaczeniem „Polska</w:t>
      </w:r>
      <w:r w:rsidR="00FD1B3D" w:rsidRPr="00F218AF">
        <w:t>”</w:t>
      </w:r>
      <w:r w:rsidR="00FD1B3D">
        <w:t>.</w:t>
      </w:r>
      <w:r w:rsidR="0042387C" w:rsidRPr="0042387C">
        <w:t>”</w:t>
      </w:r>
      <w:r w:rsidR="0042387C">
        <w:t>,</w:t>
      </w:r>
    </w:p>
    <w:p w14:paraId="6DDB9A55" w14:textId="489B3932" w:rsidR="00FD1B3D" w:rsidRPr="006A7B37" w:rsidRDefault="00FD1B3D" w:rsidP="00FD1B3D">
      <w:pPr>
        <w:pStyle w:val="LITlitera"/>
      </w:pPr>
      <w:r>
        <w:lastRenderedPageBreak/>
        <w:t>d)</w:t>
      </w:r>
      <w:r w:rsidR="00CC1FDD">
        <w:tab/>
      </w:r>
      <w:r w:rsidRPr="006A7B37">
        <w:t>w ust. 2</w:t>
      </w:r>
      <w:r>
        <w:t xml:space="preserve"> </w:t>
      </w:r>
      <w:r w:rsidRPr="006A7B37">
        <w:t>pkt 1 otrzymuje brzmienie:</w:t>
      </w:r>
    </w:p>
    <w:p w14:paraId="1CBCA618" w14:textId="746DA69B" w:rsidR="00FD1B3D" w:rsidRPr="006A7B37" w:rsidRDefault="00FD1B3D" w:rsidP="00FD1B3D">
      <w:pPr>
        <w:pStyle w:val="ZLITPKTzmpktliter"/>
      </w:pPr>
      <w:r>
        <w:t>„</w:t>
      </w:r>
      <w:r w:rsidRPr="006A7B37">
        <w:t>1)</w:t>
      </w:r>
      <w:r w:rsidR="00CC1FDD">
        <w:tab/>
      </w:r>
      <w:r w:rsidRPr="006A7B37">
        <w:t xml:space="preserve">ilość produktu leczniczego, środka spożywczego specjalnego przeznaczenia żywieniowego, wyrobu medycznego niezbędną pacjentowi do 360-dniowego okresu stosowania wyliczonego na podstawie określonego na recepcie sposobu dawkowania, przy czym na </w:t>
      </w:r>
      <w:r w:rsidR="002B7887">
        <w:t xml:space="preserve">jednej </w:t>
      </w:r>
      <w:r w:rsidRPr="006A7B37">
        <w:t>recepcie w postaci papierowej ilość produktu leczniczego</w:t>
      </w:r>
      <w:r w:rsidR="0035565B">
        <w:t>,</w:t>
      </w:r>
      <w:r w:rsidRPr="006A7B37">
        <w:t xml:space="preserve"> </w:t>
      </w:r>
      <w:r w:rsidR="0035565B" w:rsidRPr="0035565B">
        <w:t>środka spożywczego specjalnego przeznaczenia żywieniowego, wyrobu medycznego</w:t>
      </w:r>
      <w:r w:rsidRPr="006A7B37">
        <w:t xml:space="preserve"> nie może przekraczać ilości niezbędnej do 120-dniowego stosowania</w:t>
      </w:r>
      <w:r w:rsidR="002B7887">
        <w:t>;</w:t>
      </w:r>
      <w:r w:rsidRPr="003B39A8">
        <w:t>”</w:t>
      </w:r>
      <w:r>
        <w:t>,</w:t>
      </w:r>
      <w:r w:rsidRPr="006A7B37">
        <w:t xml:space="preserve"> </w:t>
      </w:r>
    </w:p>
    <w:p w14:paraId="0C3C99E6" w14:textId="15825665" w:rsidR="00FD1B3D" w:rsidRDefault="00FD1B3D" w:rsidP="00FD1B3D">
      <w:pPr>
        <w:pStyle w:val="LITlitera"/>
      </w:pPr>
      <w:r>
        <w:t>e</w:t>
      </w:r>
      <w:r w:rsidRPr="006A7B37">
        <w:t>)</w:t>
      </w:r>
      <w:r w:rsidR="00CC1FDD">
        <w:tab/>
      </w:r>
      <w:r>
        <w:t>ust. 3 otrzymuje brzmienie:</w:t>
      </w:r>
    </w:p>
    <w:p w14:paraId="0BE8C25B" w14:textId="77777777" w:rsidR="00FD1B3D" w:rsidRDefault="00FD1B3D" w:rsidP="00FD1B3D">
      <w:pPr>
        <w:pStyle w:val="ZLITUSTzmustliter"/>
      </w:pPr>
      <w:r>
        <w:t>„3. Lekarz, lekarz dentysta, felczer, starszy felczer może wystawić do 12 recept w postaci papierowej na następujące po sobie okresy stosowania nieprzekraczające łącznie 360 dni; nie dotyczy to produktu leczniczego sprowadzanego w trybie art. 4.</w:t>
      </w:r>
      <w:r w:rsidRPr="0077131D">
        <w:t>”</w:t>
      </w:r>
      <w:r>
        <w:t>,</w:t>
      </w:r>
    </w:p>
    <w:p w14:paraId="7B74E091" w14:textId="443927F3" w:rsidR="00FD1B3D" w:rsidRDefault="00FD1B3D" w:rsidP="00FD1B3D">
      <w:pPr>
        <w:pStyle w:val="LITlitera"/>
      </w:pPr>
      <w:r>
        <w:t>f)</w:t>
      </w:r>
      <w:r w:rsidR="00CC1FDD">
        <w:tab/>
      </w:r>
      <w:r>
        <w:t>po ust. 4 dodaje się ust. 4a w brzmieniu:</w:t>
      </w:r>
    </w:p>
    <w:p w14:paraId="4DD80DC4" w14:textId="77777777" w:rsidR="00FD1B3D" w:rsidRDefault="00FD1B3D" w:rsidP="00FD1B3D">
      <w:pPr>
        <w:pStyle w:val="ZLITUSTzmustliter"/>
      </w:pPr>
      <w:r w:rsidRPr="0077131D">
        <w:t>„</w:t>
      </w:r>
      <w:r>
        <w:t>4</w:t>
      </w:r>
      <w:r w:rsidR="00CE39E9">
        <w:t>a</w:t>
      </w:r>
      <w:r>
        <w:t>. W przypadku recepty w postaci elektronicznej pielęgniarka i położna może przepisać dla jednego pacjenta jednorazowo maksymalnie ilość produktu leczniczego,</w:t>
      </w:r>
      <w:r w:rsidRPr="00747175">
        <w:t xml:space="preserve"> </w:t>
      </w:r>
      <w:r w:rsidRPr="006A7B37">
        <w:t>środka spożywczego specjalnego przeznaczenia żywienio</w:t>
      </w:r>
      <w:r>
        <w:t>wego lub</w:t>
      </w:r>
      <w:r w:rsidRPr="006A7B37">
        <w:t xml:space="preserve"> wyrobu medyc</w:t>
      </w:r>
      <w:r>
        <w:t>znego niezbędną pacjentowi do 18</w:t>
      </w:r>
      <w:r w:rsidRPr="006A7B37">
        <w:t>0-dniowego okresu stosowania wyliczonego na podstawie określonego na recepcie sposobu dawkowania</w:t>
      </w:r>
      <w:r>
        <w:t>, w tym w przypadku</w:t>
      </w:r>
      <w:r w:rsidRPr="0029514A">
        <w:t xml:space="preserve"> </w:t>
      </w:r>
      <w:r>
        <w:t>produktu leczniczego antykoncepcyjnego</w:t>
      </w:r>
      <w:r w:rsidRPr="0029514A">
        <w:t xml:space="preserve"> </w:t>
      </w:r>
      <w:r>
        <w:t>wyłącznie w ramach kontynuacji zlecenia lekarskiego. Przepisu ust. 5 nie stosuje się.</w:t>
      </w:r>
      <w:r w:rsidRPr="0077131D">
        <w:t>”</w:t>
      </w:r>
      <w:r>
        <w:t>,</w:t>
      </w:r>
    </w:p>
    <w:p w14:paraId="7494F20A" w14:textId="5FBE6526" w:rsidR="001E7600" w:rsidRDefault="00FD1B3D" w:rsidP="00FD1B3D">
      <w:pPr>
        <w:pStyle w:val="LITlitera"/>
      </w:pPr>
      <w:r>
        <w:t>g)</w:t>
      </w:r>
      <w:r w:rsidR="00CC1FDD">
        <w:tab/>
      </w:r>
      <w:r w:rsidRPr="006A7B37">
        <w:t>w ust. 7</w:t>
      </w:r>
      <w:r w:rsidR="001E7600">
        <w:t>:</w:t>
      </w:r>
    </w:p>
    <w:p w14:paraId="111661AC" w14:textId="263B54C6" w:rsidR="00FD1B3D" w:rsidRPr="006A7B37" w:rsidRDefault="00FC15DE" w:rsidP="00257E05">
      <w:pPr>
        <w:pStyle w:val="TIRtiret"/>
      </w:pPr>
      <w:r>
        <w:t>–</w:t>
      </w:r>
      <w:r w:rsidR="00FD1B3D" w:rsidRPr="006A7B37">
        <w:t xml:space="preserve"> pkt 1 otrzymuje brzmienie:</w:t>
      </w:r>
    </w:p>
    <w:p w14:paraId="22ADB6AA" w14:textId="42C92C38" w:rsidR="00FD1B3D" w:rsidRDefault="00FD1B3D" w:rsidP="00FD1B3D">
      <w:pPr>
        <w:pStyle w:val="ZLITPKTzmpktliter"/>
      </w:pPr>
      <w:r>
        <w:t>„</w:t>
      </w:r>
      <w:r w:rsidRPr="006A7B37">
        <w:t>1)</w:t>
      </w:r>
      <w:r w:rsidR="00CE39E9">
        <w:tab/>
      </w:r>
      <w:r w:rsidRPr="006A7B37">
        <w:t xml:space="preserve">30 dni od daty jej wystawienia albo naniesionej na recepcie daty realizacji </w:t>
      </w:r>
      <w:r>
        <w:t>„</w:t>
      </w:r>
      <w:r w:rsidRPr="006A7B37">
        <w:t xml:space="preserve">od </w:t>
      </w:r>
      <w:r w:rsidR="004F2B9F">
        <w:t xml:space="preserve"> </w:t>
      </w:r>
      <w:r w:rsidRPr="006A7B37">
        <w:t>dnia</w:t>
      </w:r>
      <w:r>
        <w:t>”</w:t>
      </w:r>
      <w:r w:rsidRPr="006A7B37">
        <w:t>, a w przypadku recepty w postaci elektronicznej</w:t>
      </w:r>
      <w:r>
        <w:t xml:space="preserve"> </w:t>
      </w:r>
      <w:r w:rsidR="00CE39E9">
        <w:t>–</w:t>
      </w:r>
      <w:r>
        <w:t xml:space="preserve"> </w:t>
      </w:r>
      <w:r w:rsidR="00506592">
        <w:t>365 dni</w:t>
      </w:r>
      <w:r w:rsidRPr="006A7B37">
        <w:t>;</w:t>
      </w:r>
      <w:r>
        <w:t>”</w:t>
      </w:r>
      <w:r w:rsidRPr="006A7B37">
        <w:t>,</w:t>
      </w:r>
    </w:p>
    <w:p w14:paraId="7D454D8E" w14:textId="61861938" w:rsidR="001E7600" w:rsidRDefault="00FC15DE" w:rsidP="00257E05">
      <w:pPr>
        <w:pStyle w:val="TIRtiret"/>
      </w:pPr>
      <w:r>
        <w:t>–</w:t>
      </w:r>
      <w:r w:rsidR="001E7600">
        <w:t xml:space="preserve"> po pkt 3 dodaje się pkt 4 w brzmieniu:</w:t>
      </w:r>
    </w:p>
    <w:p w14:paraId="66BD2A75" w14:textId="56B4B618" w:rsidR="004F2B9F" w:rsidRPr="006A7B37" w:rsidRDefault="00EB69AE" w:rsidP="00257E05">
      <w:pPr>
        <w:pStyle w:val="ZTIRPKTzmpkttiret"/>
      </w:pPr>
      <w:r w:rsidRPr="00EB69AE">
        <w:t>„</w:t>
      </w:r>
      <w:r w:rsidR="004F2B9F">
        <w:t>4)</w:t>
      </w:r>
      <w:r w:rsidR="00CC1FDD">
        <w:tab/>
      </w:r>
      <w:r w:rsidR="004F2B9F">
        <w:t>30 dni od daty jej wystawienia dla recepty na środki odurzające, substancje psychotropowe, preparaty zawierające te środki lub substancje oraz prekursory kategorii 1.</w:t>
      </w:r>
      <w:r w:rsidRPr="00EB69AE">
        <w:t>”</w:t>
      </w:r>
      <w:r w:rsidR="004F2B9F">
        <w:t>,</w:t>
      </w:r>
    </w:p>
    <w:p w14:paraId="0212BDAC" w14:textId="6DBA9341" w:rsidR="00FD1B3D" w:rsidRDefault="00FD1B3D" w:rsidP="00FD1B3D">
      <w:pPr>
        <w:pStyle w:val="LITlitera"/>
      </w:pPr>
      <w:r>
        <w:t>h</w:t>
      </w:r>
      <w:r w:rsidRPr="006A7B37">
        <w:t>)</w:t>
      </w:r>
      <w:r w:rsidR="00CC1FDD">
        <w:tab/>
      </w:r>
      <w:r>
        <w:t>po ust. 7 dodaje się ust. 7a w brzmieniu:</w:t>
      </w:r>
    </w:p>
    <w:p w14:paraId="240329EE" w14:textId="3ADE0870" w:rsidR="00FD1B3D" w:rsidRDefault="00FD1B3D" w:rsidP="00323485">
      <w:pPr>
        <w:pStyle w:val="ZLITPKTzmpktliter"/>
      </w:pPr>
      <w:r>
        <w:t>„7a. W przypadku realizacji recepty w postaci elektronicznej po upływie 30 dni</w:t>
      </w:r>
      <w:r w:rsidR="00257E05" w:rsidRPr="00257E05">
        <w:t xml:space="preserve"> </w:t>
      </w:r>
      <w:r w:rsidR="00257E05" w:rsidRPr="006A7B37">
        <w:t xml:space="preserve">od daty jej wystawienia albo naniesionej na recepcie daty realizacji </w:t>
      </w:r>
      <w:r w:rsidR="00257E05">
        <w:t>„</w:t>
      </w:r>
      <w:r w:rsidR="00257E05" w:rsidRPr="006A7B37">
        <w:t xml:space="preserve">od </w:t>
      </w:r>
      <w:r w:rsidR="00257E05">
        <w:t xml:space="preserve"> </w:t>
      </w:r>
      <w:r w:rsidR="00257E05" w:rsidRPr="006A7B37">
        <w:t>dnia</w:t>
      </w:r>
      <w:r w:rsidR="00257E05">
        <w:t>”</w:t>
      </w:r>
      <w:r>
        <w:t>, recepta jest realizowana z wyłączeniem dni stosowania, które już upłynęły</w:t>
      </w:r>
      <w:r w:rsidR="00CB2E49">
        <w:t xml:space="preserve">, </w:t>
      </w:r>
      <w:r w:rsidR="00CB2E49">
        <w:lastRenderedPageBreak/>
        <w:t xml:space="preserve">licząc je od daty wystawienia recepty albo naniesionej na recepcie daty realizacji </w:t>
      </w:r>
      <w:r w:rsidR="008024A8" w:rsidRPr="00EB69AE">
        <w:t>„</w:t>
      </w:r>
      <w:r w:rsidR="00CB2E49">
        <w:t>od dnia</w:t>
      </w:r>
      <w:r w:rsidR="008024A8" w:rsidRPr="00FB542A">
        <w:t>”</w:t>
      </w:r>
      <w:r>
        <w:t>.</w:t>
      </w:r>
      <w:r w:rsidR="00FB542A" w:rsidRPr="00FB542A">
        <w:t xml:space="preserve"> </w:t>
      </w:r>
      <w:r w:rsidR="00FB542A">
        <w:t>W</w:t>
      </w:r>
      <w:r w:rsidR="00FB542A" w:rsidRPr="00FB542A">
        <w:t xml:space="preserve"> przypadku produktu leczniczego, środka spożywczego specjalnego przeznaczenia żywieniowego, wyrobu medycznego, wydawanego w opakowaniach, których wielkość uniemożliwia wydanie go w ilości niezbędnej do stosowania przez </w:t>
      </w:r>
      <w:r w:rsidR="00FB542A">
        <w:t>wyliczony okres</w:t>
      </w:r>
      <w:r w:rsidR="0042387C">
        <w:t>,</w:t>
      </w:r>
      <w:r w:rsidR="00FB542A">
        <w:t xml:space="preserve"> </w:t>
      </w:r>
      <w:r w:rsidR="00FB542A" w:rsidRPr="00FB542A">
        <w:t xml:space="preserve">dopuszcza się wydanie go w ilości przekraczającej tę ilość, jednak nie więcej niż </w:t>
      </w:r>
      <w:r w:rsidR="0042387C">
        <w:t xml:space="preserve">o </w:t>
      </w:r>
      <w:r w:rsidR="00FB542A" w:rsidRPr="00FB542A">
        <w:t xml:space="preserve">jedno najmniejsze opakowanie;”, </w:t>
      </w:r>
    </w:p>
    <w:p w14:paraId="286C5D04" w14:textId="29B00AF8" w:rsidR="00FD1B3D" w:rsidRPr="007D585C" w:rsidRDefault="00FD1B3D" w:rsidP="00323485">
      <w:pPr>
        <w:pStyle w:val="LITlitera"/>
      </w:pPr>
      <w:r>
        <w:t>i)</w:t>
      </w:r>
      <w:r w:rsidR="00CC1FDD">
        <w:tab/>
      </w:r>
      <w:r w:rsidRPr="006A7B37">
        <w:t>w ust. 8</w:t>
      </w:r>
      <w:r w:rsidR="003D2FF9">
        <w:t xml:space="preserve"> </w:t>
      </w:r>
      <w:r>
        <w:t>uchyla się pkt 2,</w:t>
      </w:r>
    </w:p>
    <w:p w14:paraId="60392CDB" w14:textId="61A1845D" w:rsidR="00FD1B3D" w:rsidRDefault="00FD1B3D" w:rsidP="00FD1B3D">
      <w:pPr>
        <w:pStyle w:val="LITlitera"/>
      </w:pPr>
      <w:r>
        <w:t>j</w:t>
      </w:r>
      <w:r w:rsidRPr="006A7B37">
        <w:t>)</w:t>
      </w:r>
      <w:r w:rsidR="00CC1FDD">
        <w:tab/>
      </w:r>
      <w:r w:rsidRPr="006A7B37">
        <w:t>uchyla się ust. 8a,</w:t>
      </w:r>
    </w:p>
    <w:p w14:paraId="0C7AB590" w14:textId="0C5FCD70" w:rsidR="00FD1B3D" w:rsidRPr="006A7B37" w:rsidRDefault="003D2FF9" w:rsidP="00FD1B3D">
      <w:pPr>
        <w:pStyle w:val="LITlitera"/>
      </w:pPr>
      <w:r>
        <w:t>k</w:t>
      </w:r>
      <w:r w:rsidR="00FD1B3D" w:rsidRPr="006A7B37">
        <w:t>)</w:t>
      </w:r>
      <w:r w:rsidR="00CC1FDD">
        <w:tab/>
      </w:r>
      <w:r w:rsidR="00FD1B3D" w:rsidRPr="006A7B37">
        <w:t>w ust. 12 po pkt 1 dodaje się pkt 1a w brzmieniu:</w:t>
      </w:r>
    </w:p>
    <w:p w14:paraId="5A940D48" w14:textId="5258F982" w:rsidR="00FD1B3D" w:rsidRPr="006A7B37" w:rsidRDefault="00FD1B3D" w:rsidP="00FD1B3D">
      <w:pPr>
        <w:pStyle w:val="ZLITPKTzmpktliter"/>
      </w:pPr>
      <w:r>
        <w:t>„</w:t>
      </w:r>
      <w:r w:rsidRPr="006A7B37">
        <w:t xml:space="preserve">1a) sposób realizacji recepty transgranicznej w postaci elektronicznej wystawionej w innym niż </w:t>
      </w:r>
      <w:r w:rsidR="00AC7C8F">
        <w:t xml:space="preserve">Rzeczpospolita </w:t>
      </w:r>
      <w:r w:rsidRPr="006A7B37">
        <w:t xml:space="preserve">Polska państwie członkowskim Unii Europejskiej lub państwie członkowskim Europejskiego Porozumienia o Wolnym Handlu (EFTA) </w:t>
      </w:r>
      <w:r w:rsidR="00E43A1F">
        <w:t>–</w:t>
      </w:r>
      <w:r w:rsidRPr="006A7B37">
        <w:t xml:space="preserve"> stronie umowy o Europejskim Obszarze Gospodarczym;</w:t>
      </w:r>
      <w:r>
        <w:t>”</w:t>
      </w:r>
      <w:r w:rsidRPr="006A7B37">
        <w:t>;</w:t>
      </w:r>
    </w:p>
    <w:p w14:paraId="7CCE774B" w14:textId="3A68D66E" w:rsidR="009165F2" w:rsidRDefault="005754F9" w:rsidP="00FD1B3D">
      <w:pPr>
        <w:pStyle w:val="PKTpunkt"/>
      </w:pPr>
      <w:r>
        <w:t>5</w:t>
      </w:r>
      <w:r w:rsidR="00FD1B3D" w:rsidRPr="006A7B37">
        <w:t>)</w:t>
      </w:r>
      <w:r w:rsidR="00CC1FDD">
        <w:tab/>
      </w:r>
      <w:r w:rsidR="00FD1B3D" w:rsidRPr="006A7B37">
        <w:t>w art. 96b</w:t>
      </w:r>
      <w:r w:rsidR="009165F2">
        <w:t>:</w:t>
      </w:r>
    </w:p>
    <w:p w14:paraId="17C366EB" w14:textId="62F70A82" w:rsidR="00FD1B3D" w:rsidRPr="006A7B37" w:rsidRDefault="009165F2" w:rsidP="006847DF">
      <w:pPr>
        <w:pStyle w:val="LITlitera"/>
      </w:pPr>
      <w:r>
        <w:t>a)</w:t>
      </w:r>
      <w:r w:rsidR="00CC1FDD">
        <w:tab/>
      </w:r>
      <w:r w:rsidR="00FD1B3D" w:rsidRPr="006A7B37">
        <w:t>ust. 1a otrzymuje brzmienie:</w:t>
      </w:r>
    </w:p>
    <w:p w14:paraId="1866884B" w14:textId="3B3608FB" w:rsidR="009165F2" w:rsidRDefault="00FD1B3D" w:rsidP="00501BDD">
      <w:pPr>
        <w:pStyle w:val="ZLITUSTzmustliter"/>
      </w:pPr>
      <w:r>
        <w:t>„</w:t>
      </w:r>
      <w:r w:rsidR="00165485" w:rsidRPr="00165485">
        <w:t>1a. Informacja o wystawionej recepcie może zawierać fotokody, w tym kody QR oraz komunikaty</w:t>
      </w:r>
      <w:r w:rsidR="007543F9">
        <w:t xml:space="preserve"> </w:t>
      </w:r>
      <w:r w:rsidR="00165485" w:rsidRPr="00165485">
        <w:t>nadawane przez system teleinformatyczny, o którym mowa w art. 7 ust. 1 ustawy z dnia 28 kwietnia 2011 r. o systemie informacji w ochronie zdrowia</w:t>
      </w:r>
      <w:r w:rsidR="005934DD">
        <w:t>.</w:t>
      </w:r>
      <w:r w:rsidR="005754F9" w:rsidRPr="005754F9">
        <w:t>”</w:t>
      </w:r>
      <w:r w:rsidR="009165F2">
        <w:t>,</w:t>
      </w:r>
    </w:p>
    <w:p w14:paraId="30875D72" w14:textId="50957B0E" w:rsidR="009165F2" w:rsidRDefault="009165F2" w:rsidP="006847DF">
      <w:pPr>
        <w:pStyle w:val="LITlitera"/>
      </w:pPr>
      <w:r>
        <w:t>c)</w:t>
      </w:r>
      <w:r w:rsidR="00CC1FDD">
        <w:tab/>
      </w:r>
      <w:r>
        <w:t xml:space="preserve">w ust. 2 </w:t>
      </w:r>
      <w:r w:rsidR="00501BDD">
        <w:t>wprowadzenie d</w:t>
      </w:r>
      <w:r w:rsidR="00AE5845">
        <w:t>o wyliczenia otrzymuje brzmienie:</w:t>
      </w:r>
    </w:p>
    <w:p w14:paraId="54189ABB" w14:textId="129ED1B8" w:rsidR="009165F2" w:rsidRDefault="009165F2" w:rsidP="00AE5845">
      <w:pPr>
        <w:pStyle w:val="ZLITUSTzmustliter"/>
      </w:pPr>
      <w:r w:rsidRPr="009165F2">
        <w:t>„</w:t>
      </w:r>
      <w:r w:rsidR="00AE5845">
        <w:t>Do informacji, o której mowa w ust. 1, pacjent ma dostęp w Internetowym Koncie Pacjenta, o którym mowa w art. 7a ust. 1 ustawy z dnia 28 kwietnia 2011 r. o systemie informacji w ochronie zdrow</w:t>
      </w:r>
      <w:r w:rsidR="00501BDD">
        <w:t>ia lub otrzymuje tę informację:</w:t>
      </w:r>
      <w:r w:rsidR="00587D70">
        <w:t>”,</w:t>
      </w:r>
    </w:p>
    <w:p w14:paraId="20BB2CFB" w14:textId="2590E359" w:rsidR="00FD1B3D" w:rsidRPr="006A7B37" w:rsidRDefault="005754F9" w:rsidP="00FD1B3D">
      <w:pPr>
        <w:pStyle w:val="PKTpunkt"/>
      </w:pPr>
      <w:r>
        <w:t>6</w:t>
      </w:r>
      <w:r w:rsidR="00FD1B3D" w:rsidRPr="006A7B37">
        <w:t>)</w:t>
      </w:r>
      <w:r w:rsidR="00CC1FDD">
        <w:tab/>
      </w:r>
      <w:r w:rsidR="00FD1B3D" w:rsidRPr="006A7B37">
        <w:t>w art. 99a dodaje się ust. 3 w brzmieniu:</w:t>
      </w:r>
    </w:p>
    <w:p w14:paraId="47B96B61" w14:textId="77777777" w:rsidR="00FD1B3D" w:rsidRPr="006A7B37" w:rsidRDefault="00FD1B3D" w:rsidP="00FD1B3D">
      <w:pPr>
        <w:pStyle w:val="ZUSTzmustartykuempunktem"/>
      </w:pPr>
      <w:r>
        <w:t>„</w:t>
      </w:r>
      <w:r w:rsidRPr="006A7B37">
        <w:t>3. Aptek</w:t>
      </w:r>
      <w:r>
        <w:t>a ogólnodostępna</w:t>
      </w:r>
      <w:r w:rsidRPr="006A7B37">
        <w:t xml:space="preserve"> oraz punkt apteczn</w:t>
      </w:r>
      <w:r>
        <w:t>y</w:t>
      </w:r>
      <w:r w:rsidRPr="006A7B37">
        <w:t xml:space="preserve"> są obowiązane do realizacji recept transgranicznych wystawionych w innych niż </w:t>
      </w:r>
      <w:r>
        <w:t xml:space="preserve">Rzeczpospolita </w:t>
      </w:r>
      <w:r w:rsidRPr="006A7B37">
        <w:t>Polska państwach</w:t>
      </w:r>
      <w:r w:rsidR="00025A60">
        <w:t xml:space="preserve"> członkowskich Unii Europejskiej</w:t>
      </w:r>
      <w:r w:rsidRPr="006A7B37">
        <w:t>.</w:t>
      </w:r>
      <w:r>
        <w:t xml:space="preserve">”. </w:t>
      </w:r>
    </w:p>
    <w:p w14:paraId="2F594C0B" w14:textId="77777777" w:rsidR="00FD1B3D" w:rsidRDefault="00FD1B3D" w:rsidP="00FD1B3D">
      <w:pPr>
        <w:pStyle w:val="ARTartustawynprozporzdzenia"/>
      </w:pPr>
      <w:r w:rsidRPr="00A85D72">
        <w:rPr>
          <w:rStyle w:val="Ppogrubienie"/>
        </w:rPr>
        <w:lastRenderedPageBreak/>
        <w:t xml:space="preserve">Art. </w:t>
      </w:r>
      <w:r w:rsidR="00BA19DC">
        <w:rPr>
          <w:rStyle w:val="Ppogrubienie"/>
        </w:rPr>
        <w:t>5</w:t>
      </w:r>
      <w:r w:rsidRPr="00A85D72">
        <w:rPr>
          <w:rStyle w:val="Ppogrubienie"/>
        </w:rPr>
        <w:t>.</w:t>
      </w:r>
      <w:r w:rsidRPr="006A7B37">
        <w:t xml:space="preserve"> W ustawie z dnia 27 sierpnia 2004 r. o świadczeniach opieki zdrowotnej finansowanych ze środków publicznych (Dz. U. z 2018 r. poz. 1510, z późn. zm.</w:t>
      </w:r>
      <w:r>
        <w:rPr>
          <w:rStyle w:val="Odwoanieprzypisudolnego"/>
        </w:rPr>
        <w:footnoteReference w:id="2"/>
      </w:r>
      <w:r>
        <w:rPr>
          <w:rStyle w:val="IGindeksgrny"/>
        </w:rPr>
        <w:t>)</w:t>
      </w:r>
      <w:r w:rsidRPr="006A7B37">
        <w:t>) wprowadza się następujące zmiany:</w:t>
      </w:r>
    </w:p>
    <w:p w14:paraId="0FC719BE" w14:textId="77777777" w:rsidR="000C05EE" w:rsidRPr="000C05EE" w:rsidRDefault="000C05EE" w:rsidP="006847DF">
      <w:pPr>
        <w:pStyle w:val="PKTpunkt"/>
      </w:pPr>
      <w:r>
        <w:t xml:space="preserve">1) </w:t>
      </w:r>
      <w:r w:rsidRPr="000C05EE">
        <w:t xml:space="preserve">w art. 3 </w:t>
      </w:r>
      <w:r>
        <w:t xml:space="preserve">w </w:t>
      </w:r>
      <w:r w:rsidRPr="000C05EE">
        <w:t>ust. 1</w:t>
      </w:r>
      <w:r w:rsidR="004F1B9B">
        <w:t xml:space="preserve"> </w:t>
      </w:r>
      <w:r w:rsidRPr="000C05EE">
        <w:t>pkt 1</w:t>
      </w:r>
      <w:r w:rsidR="004F1B9B">
        <w:t xml:space="preserve"> i 2 otrzymują</w:t>
      </w:r>
      <w:r w:rsidRPr="000C05EE">
        <w:t xml:space="preserve"> brzmienie:</w:t>
      </w:r>
    </w:p>
    <w:p w14:paraId="64333609" w14:textId="77777777" w:rsidR="004F1B9B" w:rsidRDefault="000C05EE">
      <w:pPr>
        <w:pStyle w:val="ARTartustawynprozporzdzenia"/>
      </w:pPr>
      <w:r w:rsidRPr="000C05EE">
        <w:t>„1) osoby posiadające obywatelstwo państwa członkowskiego Unii Europejskiej lub państwa członkowskiego Europejskiego Porozumienia o Wolnym Handlu (EFTA), zwanego dalej „państwem członkowskim UE lub EFTA”, zamieszkujące na terytorium państwa członkowskiego UE lub EFTA,</w:t>
      </w:r>
    </w:p>
    <w:p w14:paraId="1BACD0F6" w14:textId="77777777" w:rsidR="004F1B9B" w:rsidRDefault="004F1B9B">
      <w:pPr>
        <w:pStyle w:val="ARTartustawynprozporzdzenia"/>
      </w:pPr>
      <w:r w:rsidRPr="004F1B9B">
        <w:t>2) osoby nieposiadające obywatelstwa państwa członkowskiego Unii Europejskiej lub państwa członkowskiego Europejskiego Porozumienia o Wolnym Handlu (EFTA) – strony umowy o Europejskim Obszarze Gospodarczym, zwanego dalej „państwem członkowskim UE lub EOG”, lub Konfederacji Szwajcarskiej, które przebywają na terytorium Rzeczypospolitej Polskiej na podstawie wizy w celu wykonywania pracy, zezwolenia na pobyt czasowy z wyłączeniem zezwolenia udzielonego na podstawie art. 181 ust. 1 ustawy z dnia 12 grudnia 2013 r. o cudzoziemcach, zezwolenia na pobyt stały, zezwolenia na pobyt rezydenta długoterminowego Unii Europejskiej, zgody na pobyt ze względów humanitarnych, zgody na pobyt tolerowany, ”</w:t>
      </w:r>
      <w:r>
        <w:t>;</w:t>
      </w:r>
    </w:p>
    <w:p w14:paraId="4FD9311A" w14:textId="582E6892" w:rsidR="000C05EE" w:rsidRDefault="000C05EE" w:rsidP="0097788F">
      <w:pPr>
        <w:pStyle w:val="PKTpunkt"/>
      </w:pPr>
      <w:r w:rsidRPr="000C05EE">
        <w:t xml:space="preserve">2) </w:t>
      </w:r>
      <w:r w:rsidR="0097788F">
        <w:t>użyte w</w:t>
      </w:r>
      <w:r w:rsidRPr="000C05EE">
        <w:t xml:space="preserve"> art. 3 ust. 1 pkt 3 i 4, ust. 2 pkt 1, 2, 4 i 5, art. 5 pkt 23, art. 42i ust. 1, ust. 2 pkt 1, ust. 3 pkt 1, ust. 5 pkt. 1 lit. f, ust. 8 pkt 1 i ust. 9, art. 51 ust. 1 i 2, art. 87 ust. 8 pkt 2 i art. 97 ust. 3a</w:t>
      </w:r>
      <w:r w:rsidR="0042387C" w:rsidRPr="0042387C">
        <w:t>–</w:t>
      </w:r>
      <w:r w:rsidRPr="000C05EE">
        <w:t xml:space="preserve">3c </w:t>
      </w:r>
      <w:r w:rsidR="0097788F" w:rsidRPr="0097788F">
        <w:t xml:space="preserve">w różnej liczbie i różnym przypadku </w:t>
      </w:r>
      <w:r w:rsidR="0097788F">
        <w:t>wyrazy</w:t>
      </w:r>
      <w:r w:rsidRPr="000C05EE">
        <w:t xml:space="preserve"> „państwo członkowskie Unii Europejskiej lub państwo członkowskie Europejskiego Porozu</w:t>
      </w:r>
      <w:r w:rsidR="0097788F">
        <w:t>mienia o Wolnym Handlu (EFTA)”</w:t>
      </w:r>
      <w:r w:rsidRPr="000C05EE">
        <w:t xml:space="preserve">, zastępuje się </w:t>
      </w:r>
      <w:r w:rsidR="005469FD">
        <w:t xml:space="preserve">użytymi </w:t>
      </w:r>
      <w:r w:rsidR="005469FD" w:rsidRPr="000C05EE">
        <w:t>w odpowiedniej liczbie i przypadku</w:t>
      </w:r>
      <w:r w:rsidR="005469FD">
        <w:t xml:space="preserve"> </w:t>
      </w:r>
      <w:r w:rsidR="0097788F">
        <w:t>wyrazami</w:t>
      </w:r>
      <w:r w:rsidRPr="000C05EE">
        <w:t xml:space="preserve"> „państwo członkowskie UE lub EFTA”;</w:t>
      </w:r>
    </w:p>
    <w:p w14:paraId="076690BF" w14:textId="434B495F" w:rsidR="0097788F" w:rsidRPr="006A7B37" w:rsidRDefault="0097788F" w:rsidP="005469FD">
      <w:pPr>
        <w:pStyle w:val="PKTpunkt"/>
      </w:pPr>
      <w:r>
        <w:t xml:space="preserve">3) użyte </w:t>
      </w:r>
      <w:r w:rsidRPr="0097788F">
        <w:t xml:space="preserve">w art. 4 </w:t>
      </w:r>
      <w:r>
        <w:t xml:space="preserve">w </w:t>
      </w:r>
      <w:r w:rsidRPr="0097788F">
        <w:t>róż</w:t>
      </w:r>
      <w:r w:rsidR="00501BDD">
        <w:t xml:space="preserve">nej liczbie i różnym przypadku </w:t>
      </w:r>
      <w:r w:rsidRPr="0097788F">
        <w:t>wyrazy „państwo członkowskie Unii Europejskiej lub państwo członkowskie Europejskiego Porozumienia o Wolnym Handlu (EFTA) – strona umowy o Europejskim Obszarze Gospodarczym</w:t>
      </w:r>
      <w:r w:rsidR="004F1B9B" w:rsidRPr="004F1B9B">
        <w:t>”</w:t>
      </w:r>
      <w:r w:rsidRPr="0097788F">
        <w:t>, zastępuje się użytymi w odpowiedniej liczbie i odpowiednim przypadku wyrazami „państwo członkowskie UE lub EOG”</w:t>
      </w:r>
      <w:r>
        <w:t>;</w:t>
      </w:r>
    </w:p>
    <w:p w14:paraId="04CB9BD3" w14:textId="77777777" w:rsidR="00602BAF" w:rsidRPr="0097788F" w:rsidRDefault="00E64161" w:rsidP="0097788F">
      <w:pPr>
        <w:pStyle w:val="PKTpunkt"/>
      </w:pPr>
      <w:r>
        <w:t>4</w:t>
      </w:r>
      <w:r w:rsidR="00FD1B3D" w:rsidRPr="0097788F">
        <w:t xml:space="preserve">) </w:t>
      </w:r>
      <w:r w:rsidR="00602BAF" w:rsidRPr="0097788F">
        <w:t>w art. 20 ust. 9a otrzymuje brzmienie:</w:t>
      </w:r>
    </w:p>
    <w:p w14:paraId="1225961E" w14:textId="5C111389" w:rsidR="00602BAF" w:rsidRDefault="0097788F" w:rsidP="00257E05">
      <w:pPr>
        <w:pStyle w:val="ZUSTzmustartykuempunktem"/>
      </w:pPr>
      <w:r w:rsidRPr="0097788F">
        <w:lastRenderedPageBreak/>
        <w:t>„</w:t>
      </w:r>
      <w:r w:rsidR="00602BAF">
        <w:t>9a. Świadczeniodawca może informować o możliwości zmiany terminu udzielenia świadczenia opiek</w:t>
      </w:r>
      <w:r w:rsidR="00501BDD">
        <w:t xml:space="preserve">i zdrowotnej świadczeniobiorców </w:t>
      </w:r>
      <w:r w:rsidR="00602BAF">
        <w:t>oczekujących na udzielenie świadczenia wpisanych na listę oczekujących na udzielenie świadczenia</w:t>
      </w:r>
      <w:r w:rsidR="00F44F75">
        <w:t>, którym określono termin udzielenia świadczenia w przedziale miedzy 7. a 30. dniem liczonym od upływu terminu wyznaczonego dla świadczeniobiorcy, który nie stawił się u świadczeniodawcy w celu udzielenia świadczenia opieki zdrowotnej lub zrezygnował z udzielenia tego świadczenia, z uwzględnieniem kryteriów medycznych określonych w przepisach wydanych na podstawie ust. 11.</w:t>
      </w:r>
      <w:r w:rsidRPr="0097788F">
        <w:t>”</w:t>
      </w:r>
      <w:r w:rsidR="00F44F75">
        <w:t>;</w:t>
      </w:r>
    </w:p>
    <w:p w14:paraId="46FCB3AC" w14:textId="77777777" w:rsidR="00F44F75" w:rsidRDefault="00E64161" w:rsidP="00FD1B3D">
      <w:pPr>
        <w:pStyle w:val="PKTpunkt"/>
      </w:pPr>
      <w:r>
        <w:t>5</w:t>
      </w:r>
      <w:r w:rsidR="00602BAF">
        <w:t xml:space="preserve">) </w:t>
      </w:r>
      <w:r w:rsidR="00FD1B3D" w:rsidRPr="00795C3A">
        <w:t>w art. 23</w:t>
      </w:r>
      <w:r w:rsidR="00F44F75">
        <w:t>:</w:t>
      </w:r>
    </w:p>
    <w:p w14:paraId="67859EDB" w14:textId="77777777" w:rsidR="00F44F75" w:rsidRDefault="00F44F75" w:rsidP="006847DF">
      <w:pPr>
        <w:pStyle w:val="LITlitera"/>
      </w:pPr>
      <w:r>
        <w:t>a) ust. 4 otrzymuje brzmienie:</w:t>
      </w:r>
    </w:p>
    <w:p w14:paraId="0C2C1B71" w14:textId="77777777" w:rsidR="00F44F75" w:rsidRDefault="0097788F" w:rsidP="00D13696">
      <w:pPr>
        <w:pStyle w:val="ZUSTzmustartykuempunktem"/>
      </w:pPr>
      <w:r w:rsidRPr="0097788F">
        <w:t>„</w:t>
      </w:r>
      <w:r w:rsidR="00F44F75">
        <w:t>4. Ś</w:t>
      </w:r>
      <w:r w:rsidR="00F44F75" w:rsidRPr="00F44F75">
        <w:t>wiadczeniodawca, o którym mowa w art. 20 ust. 1, przekazuje każdego jego dnia roboczego</w:t>
      </w:r>
      <w:r w:rsidR="00F44F75">
        <w:t xml:space="preserve"> </w:t>
      </w:r>
      <w:r w:rsidR="00F44F75" w:rsidRPr="00F44F75">
        <w:t>oddziałowi wojewódzkiemu Funduszu właściwemu ze względu na miejsce udzielania świadczenia</w:t>
      </w:r>
      <w:r w:rsidR="00F44F75">
        <w:t xml:space="preserve"> </w:t>
      </w:r>
      <w:r w:rsidR="00F44F75" w:rsidRPr="00F44F75">
        <w:t>informację o pierwszym wolnym terminie udzielenia świadczenia według stanu na dzień</w:t>
      </w:r>
      <w:r w:rsidR="00F44F75">
        <w:t xml:space="preserve"> </w:t>
      </w:r>
      <w:r w:rsidR="00F44F75" w:rsidRPr="00F44F75">
        <w:t>poprzedzający</w:t>
      </w:r>
      <w:r w:rsidR="00F44F75">
        <w:t>,</w:t>
      </w:r>
      <w:r w:rsidR="00F44F75" w:rsidRPr="00F44F75">
        <w:t xml:space="preserve"> z wyłączeniem świadczeń</w:t>
      </w:r>
      <w:r w:rsidR="00F44F75">
        <w:t>,</w:t>
      </w:r>
      <w:r w:rsidR="00F44F75" w:rsidRPr="00F44F75">
        <w:t xml:space="preserve"> dla których jest prowadzona lista oczekujących, o </w:t>
      </w:r>
      <w:r w:rsidR="002F7769" w:rsidRPr="00F44F75">
        <w:t>której</w:t>
      </w:r>
      <w:r w:rsidR="002F7769">
        <w:t xml:space="preserve"> </w:t>
      </w:r>
      <w:r w:rsidR="00F44F75" w:rsidRPr="00F44F75">
        <w:t xml:space="preserve">mowa w art 20 ust. </w:t>
      </w:r>
      <w:r w:rsidR="002F7769">
        <w:t xml:space="preserve">12, świadczeń pielęgnacyjnych i </w:t>
      </w:r>
      <w:r w:rsidR="00F44F75" w:rsidRPr="00F44F75">
        <w:t>opiekuńczych w ramach opieki</w:t>
      </w:r>
      <w:r w:rsidR="002F7769">
        <w:t xml:space="preserve"> </w:t>
      </w:r>
      <w:r w:rsidR="00F44F75" w:rsidRPr="00F44F75">
        <w:t>długoterminowej, świadczeń opieki paliatywnej i hospicyjnej, innych niż udzielane w warunkach</w:t>
      </w:r>
      <w:r w:rsidR="002F7769">
        <w:t xml:space="preserve"> </w:t>
      </w:r>
      <w:r w:rsidR="00F44F75" w:rsidRPr="00F44F75">
        <w:t>ambulatoryjnych oraz świadczeń perinatalnej op</w:t>
      </w:r>
      <w:r w:rsidR="002F7769">
        <w:t>ieki paliatywnej</w:t>
      </w:r>
      <w:r w:rsidR="00F44F75" w:rsidRPr="00F44F75">
        <w:t>.</w:t>
      </w:r>
      <w:r w:rsidRPr="0097788F">
        <w:t>”</w:t>
      </w:r>
      <w:r w:rsidR="002F7769">
        <w:t>,</w:t>
      </w:r>
    </w:p>
    <w:p w14:paraId="13257666" w14:textId="77777777" w:rsidR="00FD1B3D" w:rsidRPr="00795C3A" w:rsidRDefault="00F44F75" w:rsidP="006847DF">
      <w:pPr>
        <w:pStyle w:val="LITlitera"/>
      </w:pPr>
      <w:r>
        <w:t>b)</w:t>
      </w:r>
      <w:r w:rsidR="00FD1B3D" w:rsidRPr="00795C3A">
        <w:t xml:space="preserve"> ust. 10 otrzymuje brzmienie:</w:t>
      </w:r>
    </w:p>
    <w:p w14:paraId="1F3BF150" w14:textId="28C2A3A9" w:rsidR="00FD1B3D" w:rsidRDefault="00FD1B3D" w:rsidP="005469FD">
      <w:pPr>
        <w:pStyle w:val="ZUSTzmustartykuempunktem"/>
      </w:pPr>
      <w:r w:rsidRPr="00795C3A">
        <w:t xml:space="preserve">„10. Prezes </w:t>
      </w:r>
      <w:r w:rsidRPr="005469FD">
        <w:t>Funduszu</w:t>
      </w:r>
      <w:r w:rsidRPr="00795C3A">
        <w:t xml:space="preserve"> przekazuje informacje, o których mowa w ust. 4, 4a i 8, do systemu</w:t>
      </w:r>
      <w:r w:rsidR="00CB2E49">
        <w:t xml:space="preserve">, o którym mowa w art. 7 ust. 1 </w:t>
      </w:r>
      <w:r w:rsidRPr="00795C3A">
        <w:t>ustaw</w:t>
      </w:r>
      <w:r w:rsidR="00CB2E49">
        <w:t>y</w:t>
      </w:r>
      <w:r w:rsidRPr="00795C3A">
        <w:t xml:space="preserve"> z dnia 28 kwietnia 2011 r. o systemie informacji w ochronie zdrowia.”;</w:t>
      </w:r>
    </w:p>
    <w:p w14:paraId="59A53DC3" w14:textId="77777777" w:rsidR="00FD1B3D" w:rsidRPr="002A39B2" w:rsidRDefault="00E64161" w:rsidP="00FD1B3D">
      <w:pPr>
        <w:pStyle w:val="PKTpunkt"/>
      </w:pPr>
      <w:r>
        <w:t>6</w:t>
      </w:r>
      <w:r w:rsidR="00FD1B3D">
        <w:t xml:space="preserve">) </w:t>
      </w:r>
      <w:r w:rsidR="00FD1B3D" w:rsidRPr="002A39B2">
        <w:t>w art. 3</w:t>
      </w:r>
      <w:r w:rsidR="00FD1B3D">
        <w:t>1l</w:t>
      </w:r>
      <w:r w:rsidR="00FD1B3D" w:rsidRPr="002A39B2">
        <w:t xml:space="preserve">c ust. 3 </w:t>
      </w:r>
      <w:r w:rsidR="00FD1B3D">
        <w:t>otrzymuje brzmienie</w:t>
      </w:r>
      <w:r w:rsidR="00FD1B3D" w:rsidRPr="002A39B2">
        <w:t>:</w:t>
      </w:r>
    </w:p>
    <w:p w14:paraId="333F486B" w14:textId="4E0D4F1A" w:rsidR="00FD1B3D" w:rsidRDefault="00FD1B3D" w:rsidP="00FD1B3D">
      <w:pPr>
        <w:pStyle w:val="ZUSTzmustartykuempunktem"/>
      </w:pPr>
      <w:r w:rsidRPr="002A39B2">
        <w:t>„3. Podmioty obowiązane do finansowania świadcz</w:t>
      </w:r>
      <w:r>
        <w:t xml:space="preserve">eń opieki zdrowotnej ze środków </w:t>
      </w:r>
      <w:r w:rsidRPr="002A39B2">
        <w:t>publicznych oraz jednostka podległa ministrowi właściwemu do spraw zdrowia, właściwa w</w:t>
      </w:r>
      <w:r>
        <w:t xml:space="preserve"> </w:t>
      </w:r>
      <w:r w:rsidRPr="002A39B2">
        <w:t>zakresie systemów informacyjnych ochrony zdrowia udostępniają nieodpłatnie Agencji dane,</w:t>
      </w:r>
      <w:r>
        <w:t xml:space="preserve"> </w:t>
      </w:r>
      <w:r w:rsidRPr="002A39B2">
        <w:t xml:space="preserve">o których mowa w ust. 2, </w:t>
      </w:r>
      <w:r w:rsidR="00D451CA">
        <w:t xml:space="preserve">w celu </w:t>
      </w:r>
      <w:r w:rsidRPr="002A39B2">
        <w:t>realizacji zada</w:t>
      </w:r>
      <w:r>
        <w:t xml:space="preserve">ń Agencji określonych w art. </w:t>
      </w:r>
      <w:r w:rsidR="00A00A85" w:rsidRPr="00A00A85">
        <w:t>art. 31n pkt 1</w:t>
      </w:r>
      <w:r w:rsidR="005469FD" w:rsidRPr="005469FD">
        <w:t>–</w:t>
      </w:r>
      <w:r w:rsidR="00D451CA">
        <w:t xml:space="preserve">3b, 4a i </w:t>
      </w:r>
      <w:r w:rsidR="00A00A85" w:rsidRPr="00A00A85">
        <w:t>4b</w:t>
      </w:r>
      <w:r w:rsidRPr="002A39B2">
        <w:t>.”</w:t>
      </w:r>
      <w:r>
        <w:t>;</w:t>
      </w:r>
    </w:p>
    <w:p w14:paraId="1DC9FDE6" w14:textId="77777777" w:rsidR="00FD1B3D" w:rsidRDefault="00E64161" w:rsidP="00FD1B3D">
      <w:pPr>
        <w:pStyle w:val="PKTpunkt"/>
      </w:pPr>
      <w:r>
        <w:t>7</w:t>
      </w:r>
      <w:r w:rsidR="00FD1B3D">
        <w:t xml:space="preserve">) </w:t>
      </w:r>
      <w:r w:rsidR="00FD1B3D" w:rsidRPr="006A7B37">
        <w:t>w art. 42b</w:t>
      </w:r>
      <w:r w:rsidR="00FD1B3D">
        <w:t>:</w:t>
      </w:r>
    </w:p>
    <w:p w14:paraId="691E2FE7" w14:textId="77777777" w:rsidR="00FD1B3D" w:rsidRPr="00B24E8B" w:rsidRDefault="00FD1B3D" w:rsidP="00FD1B3D">
      <w:pPr>
        <w:pStyle w:val="LITlitera"/>
      </w:pPr>
      <w:r w:rsidRPr="00B24E8B">
        <w:t>a)</w:t>
      </w:r>
      <w:r w:rsidRPr="00B24E8B">
        <w:tab/>
        <w:t xml:space="preserve"> ust. 1 otrzymuje brzmienie:</w:t>
      </w:r>
    </w:p>
    <w:p w14:paraId="46209878" w14:textId="64412F04" w:rsidR="00FD1B3D" w:rsidRPr="00B24E8B" w:rsidRDefault="00FD1B3D" w:rsidP="00FD1B3D">
      <w:pPr>
        <w:pStyle w:val="ZLITUSTzmustliter"/>
      </w:pPr>
      <w:r w:rsidRPr="00B24E8B">
        <w:t>„1. Świadczeniobiorca jest uprawniony do otrzymania od Funduszu zwrotu kosztów</w:t>
      </w:r>
      <w:r>
        <w:t xml:space="preserve"> </w:t>
      </w:r>
      <w:r w:rsidRPr="00B24E8B">
        <w:t>świadczenia opieki zdrowotnej, będąc</w:t>
      </w:r>
      <w:r>
        <w:t xml:space="preserve">ego świadczeniem gwarantowanym, </w:t>
      </w:r>
      <w:r w:rsidRPr="00B24E8B">
        <w:lastRenderedPageBreak/>
        <w:t>udzielonego</w:t>
      </w:r>
      <w:r>
        <w:t xml:space="preserve"> </w:t>
      </w:r>
      <w:r w:rsidRPr="00B24E8B">
        <w:t xml:space="preserve">na terytorium innego niż Rzeczpospolita Polska państwa członkowskiego </w:t>
      </w:r>
      <w:r w:rsidR="00572949">
        <w:t>UE lub EOG</w:t>
      </w:r>
      <w:r w:rsidRPr="00B24E8B">
        <w:t>, zwanego dalej „zwrotem kosztów.”,</w:t>
      </w:r>
    </w:p>
    <w:p w14:paraId="6B860E7B" w14:textId="77777777" w:rsidR="00FD1B3D" w:rsidRPr="00B24E8B" w:rsidRDefault="00FD1B3D" w:rsidP="00FD1B3D">
      <w:pPr>
        <w:pStyle w:val="LITlitera"/>
      </w:pPr>
      <w:r w:rsidRPr="00B24E8B">
        <w:t>b)</w:t>
      </w:r>
      <w:r w:rsidRPr="00B24E8B">
        <w:tab/>
      </w:r>
      <w:r>
        <w:t xml:space="preserve">w </w:t>
      </w:r>
      <w:r w:rsidRPr="00B24E8B">
        <w:t xml:space="preserve">ust. 4 </w:t>
      </w:r>
      <w:r>
        <w:t xml:space="preserve">zdanie pierwsze </w:t>
      </w:r>
      <w:r w:rsidRPr="00B24E8B">
        <w:t>otrzymuje brzmienie:</w:t>
      </w:r>
    </w:p>
    <w:p w14:paraId="10E66B30" w14:textId="092A6F5E" w:rsidR="00FD1B3D" w:rsidRPr="00B24E8B" w:rsidRDefault="00FD1B3D" w:rsidP="00FD1B3D">
      <w:pPr>
        <w:pStyle w:val="ZLITUSTzmustliter"/>
      </w:pPr>
      <w:r>
        <w:t>„</w:t>
      </w:r>
      <w:r w:rsidRPr="00B24E8B">
        <w:t>Skierowanie lub zlecenie na przejazd środkami transportu sanitarnego, wymagane</w:t>
      </w:r>
      <w:r>
        <w:t xml:space="preserve"> </w:t>
      </w:r>
      <w:r w:rsidRPr="00B24E8B">
        <w:t>zgodnie z ust. 3, może być wystawione również przez lekarza wykonującego zawód w</w:t>
      </w:r>
      <w:r>
        <w:t xml:space="preserve"> </w:t>
      </w:r>
      <w:r w:rsidRPr="00B24E8B">
        <w:t xml:space="preserve">innym niż Rzeczpospolita Polska </w:t>
      </w:r>
      <w:r w:rsidR="00A326ED" w:rsidRPr="00A326ED">
        <w:t>państw</w:t>
      </w:r>
      <w:r w:rsidR="00A326ED">
        <w:t>ie</w:t>
      </w:r>
      <w:r w:rsidR="00A326ED" w:rsidRPr="00A326ED">
        <w:t xml:space="preserve"> członkowskim UE lub EOG</w:t>
      </w:r>
      <w:r w:rsidRPr="00B24E8B">
        <w:t>.”,</w:t>
      </w:r>
    </w:p>
    <w:p w14:paraId="72AAD67E" w14:textId="77777777" w:rsidR="00FD1B3D" w:rsidRPr="00B24E8B" w:rsidRDefault="00FD1B3D" w:rsidP="00FD1B3D">
      <w:pPr>
        <w:pStyle w:val="LITlitera"/>
      </w:pPr>
      <w:r w:rsidRPr="00B24E8B">
        <w:t>c)</w:t>
      </w:r>
      <w:r w:rsidRPr="00B24E8B">
        <w:tab/>
        <w:t xml:space="preserve"> </w:t>
      </w:r>
      <w:r>
        <w:t xml:space="preserve">w </w:t>
      </w:r>
      <w:r w:rsidRPr="00B24E8B">
        <w:t>ust. 9</w:t>
      </w:r>
      <w:r>
        <w:t xml:space="preserve"> zdanie pierwsze </w:t>
      </w:r>
      <w:r w:rsidRPr="00B24E8B">
        <w:t>otrzymuj</w:t>
      </w:r>
      <w:r>
        <w:t>e</w:t>
      </w:r>
      <w:r w:rsidRPr="00B24E8B">
        <w:t xml:space="preserve"> brzmienie:</w:t>
      </w:r>
    </w:p>
    <w:p w14:paraId="1EF3999C" w14:textId="61732F06" w:rsidR="00FD1B3D" w:rsidRDefault="00FD1B3D" w:rsidP="00FD1B3D">
      <w:pPr>
        <w:pStyle w:val="ZLITUSTzmustliter"/>
      </w:pPr>
      <w:r>
        <w:t>„</w:t>
      </w:r>
      <w:r w:rsidRPr="00B24E8B">
        <w:t>W przypadku świadczenia, o którym mowa w ust. 1, zawartego w wykazie, o którym</w:t>
      </w:r>
      <w:r>
        <w:t xml:space="preserve"> </w:t>
      </w:r>
      <w:r w:rsidRPr="00B24E8B">
        <w:t>mowa w art. 42e ust. 1, warunkiem zwrotu kosztów jest uprzednie wydanie zgody przez</w:t>
      </w:r>
      <w:r>
        <w:t xml:space="preserve"> </w:t>
      </w:r>
      <w:r w:rsidRPr="00B24E8B">
        <w:t>dyrektora oddziału wojewódzkiego Funduszu na uzyskanie danego świadczenia opieki</w:t>
      </w:r>
      <w:r>
        <w:t xml:space="preserve"> </w:t>
      </w:r>
      <w:r w:rsidRPr="00B24E8B">
        <w:t xml:space="preserve">zdrowotnej w innym niż Rzeczpospolita Polska </w:t>
      </w:r>
      <w:r w:rsidR="00A326ED" w:rsidRPr="00A326ED">
        <w:t>państw</w:t>
      </w:r>
      <w:r w:rsidR="00A326ED">
        <w:t>ie</w:t>
      </w:r>
      <w:r w:rsidR="00A326ED" w:rsidRPr="00A326ED">
        <w:t xml:space="preserve"> członkowskim UE lub EOG</w:t>
      </w:r>
      <w:r w:rsidRPr="00B24E8B">
        <w:t xml:space="preserve">.”, </w:t>
      </w:r>
    </w:p>
    <w:p w14:paraId="0258B6A4" w14:textId="77777777" w:rsidR="00FD1B3D" w:rsidRPr="00B24E8B" w:rsidRDefault="00FD1B3D" w:rsidP="00FD1B3D">
      <w:pPr>
        <w:pStyle w:val="LITlitera"/>
      </w:pPr>
      <w:r>
        <w:t xml:space="preserve">d) w </w:t>
      </w:r>
      <w:r w:rsidRPr="00B24E8B">
        <w:t xml:space="preserve">ust. </w:t>
      </w:r>
      <w:r>
        <w:t xml:space="preserve">10 pkt 1 i 2 </w:t>
      </w:r>
      <w:r w:rsidRPr="00B24E8B">
        <w:t>otrzymuj</w:t>
      </w:r>
      <w:r>
        <w:t>ą</w:t>
      </w:r>
      <w:r w:rsidRPr="00B24E8B">
        <w:t xml:space="preserve"> brzmienie:</w:t>
      </w:r>
    </w:p>
    <w:p w14:paraId="20635133" w14:textId="53437011" w:rsidR="00FD1B3D" w:rsidRPr="008A0437" w:rsidRDefault="008379D9" w:rsidP="00FD1B3D">
      <w:pPr>
        <w:pStyle w:val="ZLITPKTzmpktliter"/>
      </w:pPr>
      <w:r>
        <w:t>„1)</w:t>
      </w:r>
      <w:r>
        <w:tab/>
      </w:r>
      <w:r w:rsidR="00A326ED">
        <w:t>państw</w:t>
      </w:r>
      <w:r w:rsidR="007C38A7">
        <w:t>a</w:t>
      </w:r>
      <w:r w:rsidR="007C38A7" w:rsidRPr="007C38A7">
        <w:t xml:space="preserve"> członkowski</w:t>
      </w:r>
      <w:r w:rsidR="007C38A7">
        <w:t>ego</w:t>
      </w:r>
      <w:r w:rsidR="007C38A7" w:rsidRPr="007C38A7">
        <w:t xml:space="preserve"> UE lub EFTA</w:t>
      </w:r>
      <w:r w:rsidR="00FD1B3D" w:rsidRPr="008A0437">
        <w:t>, na podstawie recepty</w:t>
      </w:r>
      <w:r w:rsidR="00FD1B3D">
        <w:t xml:space="preserve"> </w:t>
      </w:r>
      <w:r w:rsidR="00FD1B3D" w:rsidRPr="008A0437">
        <w:t>wystawionej na</w:t>
      </w:r>
      <w:r w:rsidR="00FD1B3D" w:rsidRPr="008A0437">
        <w:tab/>
      </w:r>
      <w:r w:rsidR="00FD1B3D">
        <w:t xml:space="preserve">terytorium innego </w:t>
      </w:r>
      <w:r w:rsidR="00FD1B3D" w:rsidRPr="008A0437">
        <w:t xml:space="preserve">niż Rzeczpospolita Polska państwa członkowskiego </w:t>
      </w:r>
      <w:r w:rsidR="00A326ED" w:rsidRPr="00A326ED">
        <w:t>UE lub EOG</w:t>
      </w:r>
      <w:r w:rsidR="00A326ED" w:rsidRPr="00A326ED" w:rsidDel="00A326ED">
        <w:t xml:space="preserve"> </w:t>
      </w:r>
      <w:r w:rsidR="00FD1B3D" w:rsidRPr="008A0437">
        <w:t>przez</w:t>
      </w:r>
      <w:r w:rsidR="00FD1B3D">
        <w:t xml:space="preserve"> </w:t>
      </w:r>
      <w:r w:rsidR="00FD1B3D" w:rsidRPr="008A0437">
        <w:t>osobę uprawnioną do wystawiania recept zgodnie z przepisami tego państwa;</w:t>
      </w:r>
    </w:p>
    <w:p w14:paraId="1D2EDE09" w14:textId="7C8BE6D0" w:rsidR="00FD1B3D" w:rsidRPr="008A0437" w:rsidRDefault="00FD1B3D" w:rsidP="00FD1B3D">
      <w:pPr>
        <w:pStyle w:val="ZLITPKTzmpktliter"/>
      </w:pPr>
      <w:r w:rsidRPr="008A0437">
        <w:t>2)</w:t>
      </w:r>
      <w:r w:rsidRPr="008A0437">
        <w:tab/>
        <w:t xml:space="preserve"> innego niż Rzeczpospolita Polska państwa członkowskiego </w:t>
      </w:r>
      <w:r w:rsidR="00A326ED" w:rsidRPr="00A326ED">
        <w:t>UE lub EOG</w:t>
      </w:r>
      <w:r w:rsidRPr="008A0437">
        <w:t>,</w:t>
      </w:r>
      <w:r w:rsidRPr="008A0437">
        <w:tab/>
        <w:t>na</w:t>
      </w:r>
      <w:r w:rsidR="005469FD">
        <w:t xml:space="preserve"> </w:t>
      </w:r>
      <w:r w:rsidRPr="008A0437">
        <w:t>podstawie recepty transgranicznej, w rozumieniu ustawy z dnia 6</w:t>
      </w:r>
      <w:r>
        <w:t xml:space="preserve"> września 2001 r.</w:t>
      </w:r>
      <w:r w:rsidRPr="008A0437">
        <w:t xml:space="preserve"> </w:t>
      </w:r>
      <w:r w:rsidR="005469FD" w:rsidRPr="005469FD">
        <w:t>–</w:t>
      </w:r>
      <w:r>
        <w:t xml:space="preserve"> Prawo </w:t>
      </w:r>
      <w:r w:rsidRPr="008A0437">
        <w:t>farmaceutyczne.”,</w:t>
      </w:r>
    </w:p>
    <w:p w14:paraId="2A08B4D8" w14:textId="77777777" w:rsidR="00FD1B3D" w:rsidRDefault="00FD1B3D" w:rsidP="00FD1B3D">
      <w:pPr>
        <w:pStyle w:val="LITlitera"/>
      </w:pPr>
      <w:r>
        <w:t>e</w:t>
      </w:r>
      <w:r w:rsidRPr="00B24E8B">
        <w:t>) w ust. 1</w:t>
      </w:r>
      <w:r>
        <w:t>1</w:t>
      </w:r>
      <w:r w:rsidRPr="00B24E8B">
        <w:t xml:space="preserve"> </w:t>
      </w:r>
      <w:r>
        <w:t>pkt 1 i 2 otrzymują</w:t>
      </w:r>
      <w:r w:rsidRPr="00B24E8B">
        <w:t xml:space="preserve"> brzmienie:</w:t>
      </w:r>
    </w:p>
    <w:p w14:paraId="2B0E9770" w14:textId="0D671F41" w:rsidR="00FD1B3D" w:rsidRDefault="00FD1B3D" w:rsidP="00FD1B3D">
      <w:pPr>
        <w:pStyle w:val="ZLITPKTzmpktliter"/>
      </w:pPr>
      <w:r w:rsidRPr="00B24E8B">
        <w:t>„1)</w:t>
      </w:r>
      <w:r w:rsidRPr="00B24E8B">
        <w:tab/>
        <w:t xml:space="preserve"> państwa członkowskiego </w:t>
      </w:r>
      <w:r w:rsidR="00A326ED" w:rsidRPr="00A326ED">
        <w:t>UE lub EOG</w:t>
      </w:r>
      <w:r w:rsidRPr="00B24E8B">
        <w:t>, na podstawie zlecenia wystawionego na terytorium innego niż</w:t>
      </w:r>
      <w:r>
        <w:t xml:space="preserve"> </w:t>
      </w:r>
      <w:r w:rsidRPr="00B24E8B">
        <w:t xml:space="preserve">Rzeczpospolita Polska państwa członkowskiego </w:t>
      </w:r>
      <w:r w:rsidR="00A326ED" w:rsidRPr="00A326ED">
        <w:t>UE lub EOG</w:t>
      </w:r>
      <w:r w:rsidRPr="00B24E8B">
        <w:t xml:space="preserve"> przez osobę</w:t>
      </w:r>
      <w:r>
        <w:t xml:space="preserve"> </w:t>
      </w:r>
      <w:r w:rsidRPr="00B24E8B">
        <w:t>uprawnioną do jego wystawienia zgodnie z przepisami tego państwa;</w:t>
      </w:r>
    </w:p>
    <w:p w14:paraId="69D47CC6" w14:textId="41F7A496" w:rsidR="00FD1B3D" w:rsidRPr="005469FD" w:rsidRDefault="00FD1B3D" w:rsidP="005469FD">
      <w:pPr>
        <w:pStyle w:val="ZLITPKTzmpktliter"/>
      </w:pPr>
      <w:r>
        <w:t xml:space="preserve">2) </w:t>
      </w:r>
      <w:r>
        <w:tab/>
      </w:r>
      <w:r w:rsidRPr="005469FD">
        <w:t xml:space="preserve">innego niż Rzeczpospolita Polska państwa członkowskiego </w:t>
      </w:r>
      <w:r w:rsidR="00A326ED" w:rsidRPr="00A326ED">
        <w:t>UE lub EOG</w:t>
      </w:r>
      <w:r w:rsidRPr="005469FD">
        <w:t>,</w:t>
      </w:r>
      <w:r w:rsidRPr="005469FD">
        <w:tab/>
        <w:t>na</w:t>
      </w:r>
      <w:r w:rsidRPr="005469FD">
        <w:tab/>
        <w:t>podstawie zlecenia wystawionego przez osobę uprawnioną, o której</w:t>
      </w:r>
      <w:r w:rsidRPr="005469FD">
        <w:tab/>
        <w:t>mowa w</w:t>
      </w:r>
      <w:r w:rsidRPr="005469FD">
        <w:tab/>
        <w:t>art.</w:t>
      </w:r>
      <w:r w:rsidRPr="005469FD">
        <w:tab/>
        <w:t>2 pkt 14 ustawy o refundacji, na zasadach określonych w tej ustawie.”;</w:t>
      </w:r>
    </w:p>
    <w:p w14:paraId="17C3B703" w14:textId="77777777" w:rsidR="00FD1B3D" w:rsidRDefault="00E64161" w:rsidP="00FD1B3D">
      <w:pPr>
        <w:pStyle w:val="PKTpunkt"/>
      </w:pPr>
      <w:r>
        <w:t>8</w:t>
      </w:r>
      <w:r w:rsidR="00FD1B3D">
        <w:t>) w art. 42c:</w:t>
      </w:r>
    </w:p>
    <w:p w14:paraId="4A50A3F7" w14:textId="77777777" w:rsidR="00FD1B3D" w:rsidRPr="00B24E8B" w:rsidRDefault="00FD1B3D" w:rsidP="00FD1B3D">
      <w:pPr>
        <w:pStyle w:val="LITlitera"/>
      </w:pPr>
      <w:r>
        <w:t xml:space="preserve">a) </w:t>
      </w:r>
      <w:r w:rsidRPr="00B24E8B">
        <w:tab/>
        <w:t>ust. 2 otrzymuje brzmienie:</w:t>
      </w:r>
    </w:p>
    <w:p w14:paraId="12AF0536" w14:textId="77777777" w:rsidR="00FD1B3D" w:rsidRPr="008A0437" w:rsidRDefault="00FD1B3D" w:rsidP="00FD1B3D">
      <w:pPr>
        <w:pStyle w:val="ZLITUSTzmustliter"/>
      </w:pPr>
      <w:r w:rsidRPr="008A0437">
        <w:t>„2. W przypadku gdy procedura medyczna wykonana na terytorium innego niż</w:t>
      </w:r>
    </w:p>
    <w:p w14:paraId="5F67B139" w14:textId="7016A137" w:rsidR="00FD1B3D" w:rsidRPr="008A0437" w:rsidRDefault="00FD1B3D" w:rsidP="00FD1B3D">
      <w:pPr>
        <w:pStyle w:val="ZLITUSTzmustliter"/>
        <w:ind w:firstLine="0"/>
      </w:pPr>
      <w:r w:rsidRPr="008A0437">
        <w:lastRenderedPageBreak/>
        <w:t xml:space="preserve">Rzeczpospolita Polska państwa członkowskiego </w:t>
      </w:r>
      <w:r w:rsidR="00A326ED" w:rsidRPr="00A326ED">
        <w:t>UE lub EOG</w:t>
      </w:r>
      <w:r w:rsidRPr="008A0437">
        <w:t xml:space="preserve"> mieści się w zakresie świadczeń gwarantowanych, nie mając dokładnego odpowiednika wśród procedur medycznych wykonywanych w kraju, za podstawę zwrotu kosztów przyjmuje się kwotę finansowania procedury medycznej, mieszczącej się w zakresie tych świadczeń, najbardziej zbliżonej pod względem medycznym do procedury wykonanej na terytorium innego niż Rzeczpospolita Polska państwa członkowskiego </w:t>
      </w:r>
      <w:r w:rsidR="00A326ED" w:rsidRPr="00A326ED">
        <w:t>UE lub EOG</w:t>
      </w:r>
      <w:r w:rsidRPr="008A0437">
        <w:t>.”,</w:t>
      </w:r>
    </w:p>
    <w:p w14:paraId="2806B1EC" w14:textId="77777777" w:rsidR="00FD1B3D" w:rsidRPr="00B24E8B" w:rsidRDefault="00FD1B3D" w:rsidP="00FD1B3D">
      <w:pPr>
        <w:pStyle w:val="LITlitera"/>
      </w:pPr>
      <w:r>
        <w:t xml:space="preserve">b) </w:t>
      </w:r>
      <w:r w:rsidRPr="00B24E8B">
        <w:t>ust. 11 otrzymuje brzmienie:</w:t>
      </w:r>
    </w:p>
    <w:p w14:paraId="23E478E3" w14:textId="65314267" w:rsidR="00FD1B3D" w:rsidRPr="006A7B37" w:rsidRDefault="00FD1B3D" w:rsidP="00FD1B3D">
      <w:pPr>
        <w:pStyle w:val="ZLITUSTzmustliter"/>
      </w:pPr>
      <w:r w:rsidRPr="00B24E8B">
        <w:t xml:space="preserve">„11. W przypadku gdy liczba DDD, w rozumieniu ustawy </w:t>
      </w:r>
      <w:r>
        <w:t xml:space="preserve">o refundacji, w opakowaniu leku </w:t>
      </w:r>
      <w:r w:rsidRPr="00B24E8B">
        <w:t>zakupionego w innym niż Rzeczpospolita Polska państwie członkowskim Unii</w:t>
      </w:r>
      <w:r>
        <w:t xml:space="preserve"> </w:t>
      </w:r>
      <w:r w:rsidRPr="00B24E8B">
        <w:t xml:space="preserve">Europejskiej lub państwie członkowskim </w:t>
      </w:r>
      <w:r w:rsidR="00A326ED" w:rsidRPr="00A326ED">
        <w:t>UE lub EOG</w:t>
      </w:r>
      <w:r>
        <w:t xml:space="preserve"> różni się od </w:t>
      </w:r>
      <w:r w:rsidRPr="00B24E8B">
        <w:t>liczby DDD w opakowaniu leku wymienionego w wykazie, o którym mowa w art. 37 ust.</w:t>
      </w:r>
      <w:r>
        <w:t xml:space="preserve"> </w:t>
      </w:r>
      <w:r w:rsidRPr="00B24E8B">
        <w:t>1 ustawy o refundacji, kwotę zwrotu kosztów odpowiednio zwiększa lub zmniejsza się</w:t>
      </w:r>
      <w:r>
        <w:t xml:space="preserve"> </w:t>
      </w:r>
      <w:r w:rsidRPr="00B24E8B">
        <w:t>proporcjonalnie do ilorazu liczby DDD w opakowaniu leku zakupionego w innym niż</w:t>
      </w:r>
      <w:r>
        <w:t xml:space="preserve"> </w:t>
      </w:r>
      <w:r w:rsidRPr="00B24E8B">
        <w:t xml:space="preserve">Rzeczpospolita Polska państwie członkowskim Unii Europejskiej lub państwie członkowskim </w:t>
      </w:r>
      <w:r w:rsidR="00A326ED" w:rsidRPr="00A326ED">
        <w:t>UE lub EOG</w:t>
      </w:r>
      <w:r w:rsidRPr="00B24E8B">
        <w:t xml:space="preserve"> i liczby DDD leku wymienionego w wykazie, o</w:t>
      </w:r>
      <w:r>
        <w:t xml:space="preserve"> </w:t>
      </w:r>
      <w:r w:rsidRPr="00B24E8B">
        <w:t>którym mowa w art. 37 ust. 1 ustawy o refundacji.”;</w:t>
      </w:r>
    </w:p>
    <w:p w14:paraId="0EFE6141" w14:textId="77777777" w:rsidR="00FD1B3D" w:rsidRDefault="00E64161" w:rsidP="00FD1B3D">
      <w:pPr>
        <w:pStyle w:val="PKTpunkt"/>
      </w:pPr>
      <w:r>
        <w:t>9</w:t>
      </w:r>
      <w:r w:rsidR="00FD1B3D" w:rsidRPr="006A7B37">
        <w:t>) w art. 42d</w:t>
      </w:r>
      <w:r w:rsidR="00FD1B3D">
        <w:t>:</w:t>
      </w:r>
    </w:p>
    <w:p w14:paraId="4FE5A459" w14:textId="77777777" w:rsidR="00FD1B3D" w:rsidRPr="008771C8" w:rsidRDefault="00FD1B3D" w:rsidP="00FD1B3D">
      <w:pPr>
        <w:pStyle w:val="LITlitera"/>
      </w:pPr>
      <w:r>
        <w:t>a)</w:t>
      </w:r>
      <w:r w:rsidRPr="008771C8">
        <w:t xml:space="preserve"> ust. 3 otrzymuje brzmienie:</w:t>
      </w:r>
    </w:p>
    <w:p w14:paraId="37DECAD7" w14:textId="3E453B7C" w:rsidR="00FD1B3D" w:rsidRDefault="00FD1B3D" w:rsidP="00FD1B3D">
      <w:pPr>
        <w:pStyle w:val="ZLITUSTzmustliter"/>
      </w:pPr>
      <w:r w:rsidRPr="008771C8">
        <w:t>„3. Przepisu ust. 2 pkt 5 nie stosuje się, jeżeli świadczeniobiorca po upływie 30 dni od</w:t>
      </w:r>
      <w:r>
        <w:t xml:space="preserve"> </w:t>
      </w:r>
      <w:r w:rsidRPr="008771C8">
        <w:t>dnia złożenia kompletnego wniosku o wydanie zgody, o której mowa w art. 42b ust. 9,</w:t>
      </w:r>
      <w:r>
        <w:t xml:space="preserve"> </w:t>
      </w:r>
      <w:r w:rsidRPr="008771C8">
        <w:t>ze względu na pilną konieczność podjęcia leczenia niezbędnego dla ratowania życia lub</w:t>
      </w:r>
      <w:r>
        <w:t xml:space="preserve"> </w:t>
      </w:r>
      <w:r w:rsidRPr="008771C8">
        <w:t>zdrowia, wynikającą z potwierdzonego stanu klinicznego, poddał się takiemu leczeniu</w:t>
      </w:r>
      <w:r>
        <w:t xml:space="preserve"> </w:t>
      </w:r>
      <w:r w:rsidRPr="008771C8">
        <w:t xml:space="preserve">na terytorium innego niż Rzeczpospolita Polska państwa członkowskiego </w:t>
      </w:r>
      <w:r w:rsidR="00A326ED" w:rsidRPr="00A326ED">
        <w:t>UE lub EOG</w:t>
      </w:r>
      <w:r w:rsidRPr="008771C8">
        <w:t>.”,</w:t>
      </w:r>
    </w:p>
    <w:p w14:paraId="79187225" w14:textId="77777777" w:rsidR="00A3662B" w:rsidRDefault="00FD1B3D" w:rsidP="00FD1B3D">
      <w:pPr>
        <w:pStyle w:val="LITlitera"/>
      </w:pPr>
      <w:r>
        <w:t>b) w ust. 5</w:t>
      </w:r>
      <w:r w:rsidR="00A3662B">
        <w:t>:</w:t>
      </w:r>
    </w:p>
    <w:p w14:paraId="39DFDFB1" w14:textId="77777777" w:rsidR="00FD1B3D" w:rsidRDefault="00A3662B" w:rsidP="00B94ADA">
      <w:pPr>
        <w:pStyle w:val="TIRtiret"/>
      </w:pPr>
      <w:r>
        <w:t>-</w:t>
      </w:r>
      <w:r w:rsidR="00FD1B3D">
        <w:t xml:space="preserve"> pkt 1 otrzymuje brzmienie:</w:t>
      </w:r>
    </w:p>
    <w:p w14:paraId="5C9552A7" w14:textId="230E4281" w:rsidR="00FD1B3D" w:rsidRPr="00A95BEE" w:rsidRDefault="00FD1B3D" w:rsidP="00FD1B3D">
      <w:pPr>
        <w:pStyle w:val="LITlitera"/>
      </w:pPr>
      <w:r w:rsidRPr="00E21498">
        <w:t>„1)</w:t>
      </w:r>
      <w:r w:rsidRPr="00E21498">
        <w:tab/>
        <w:t>oryginał rachunku wystawionego w innym niż Rzeczpospolita Polska państwie</w:t>
      </w:r>
      <w:r>
        <w:t xml:space="preserve"> </w:t>
      </w:r>
      <w:r w:rsidRPr="00E21498">
        <w:t xml:space="preserve">członkowskim </w:t>
      </w:r>
      <w:r w:rsidR="00F83228" w:rsidRPr="00F83228">
        <w:t>UE lub EOG</w:t>
      </w:r>
      <w:r w:rsidRPr="00E21498">
        <w:t xml:space="preserve"> przez podmiot udzielający świadczeń</w:t>
      </w:r>
      <w:r>
        <w:t xml:space="preserve"> </w:t>
      </w:r>
      <w:r w:rsidRPr="00E21498">
        <w:t>zdrowotnych lub oryginał rachunku</w:t>
      </w:r>
      <w:r>
        <w:t xml:space="preserve"> </w:t>
      </w:r>
      <w:r w:rsidRPr="00E21498">
        <w:t xml:space="preserve">wystawionego w państwie członkowskim </w:t>
      </w:r>
      <w:r w:rsidR="00F83228" w:rsidRPr="00F83228">
        <w:t>UE lub EOG</w:t>
      </w:r>
      <w:r w:rsidRPr="00E21498">
        <w:t xml:space="preserve"> przez aptekę albo dostawcę wyrobów </w:t>
      </w:r>
      <w:r w:rsidRPr="00A95BEE">
        <w:t>medycznych;”,</w:t>
      </w:r>
    </w:p>
    <w:p w14:paraId="6790CA33" w14:textId="7AB94D29" w:rsidR="00FD1B3D" w:rsidRPr="006A7B37" w:rsidRDefault="00A3662B" w:rsidP="00B94ADA">
      <w:pPr>
        <w:pStyle w:val="TIRtiret"/>
      </w:pPr>
      <w:r>
        <w:t>-</w:t>
      </w:r>
      <w:r w:rsidR="005469FD">
        <w:t xml:space="preserve"> </w:t>
      </w:r>
      <w:r w:rsidR="0073279C">
        <w:t>w pkt 3 lit. b</w:t>
      </w:r>
      <w:r>
        <w:t xml:space="preserve"> otrzymuje</w:t>
      </w:r>
      <w:r w:rsidR="00FD1B3D" w:rsidRPr="006A7B37">
        <w:t xml:space="preserve"> brzmieni</w:t>
      </w:r>
      <w:r>
        <w:t>e</w:t>
      </w:r>
      <w:r w:rsidR="00FD1B3D" w:rsidRPr="006A7B37">
        <w:t>:</w:t>
      </w:r>
    </w:p>
    <w:p w14:paraId="38A9F832" w14:textId="77777777" w:rsidR="00FD1B3D" w:rsidRDefault="00FD1B3D" w:rsidP="00FD1B3D">
      <w:pPr>
        <w:pStyle w:val="ZUSTzmustartykuempunktem"/>
      </w:pPr>
      <w:r>
        <w:lastRenderedPageBreak/>
        <w:t>„</w:t>
      </w:r>
      <w:r w:rsidR="00A3662B">
        <w:t xml:space="preserve">b) recepty, o której mowa w art. 42b ust. 10 pkt 1, albo recepty transgranicznej, a w przypadku </w:t>
      </w:r>
      <w:r w:rsidRPr="006A7B37">
        <w:t>recept</w:t>
      </w:r>
      <w:r w:rsidR="00A3662B">
        <w:t>y</w:t>
      </w:r>
      <w:r w:rsidRPr="006A7B37">
        <w:t xml:space="preserve"> transgraniczn</w:t>
      </w:r>
      <w:r w:rsidR="00A3662B">
        <w:t>ej</w:t>
      </w:r>
      <w:r w:rsidRPr="006A7B37">
        <w:t xml:space="preserve"> w postaci elektronicznej, </w:t>
      </w:r>
      <w:r>
        <w:t xml:space="preserve">podaje się we </w:t>
      </w:r>
      <w:r w:rsidR="003427BF">
        <w:t>wniosku o zwrot kosztów</w:t>
      </w:r>
      <w:r w:rsidR="005934DD">
        <w:t xml:space="preserve"> </w:t>
      </w:r>
      <w:r>
        <w:t xml:space="preserve">klucz dostępu do recepty lub pakietu recept,  </w:t>
      </w:r>
      <w:r w:rsidRPr="006A7B37">
        <w:t xml:space="preserve">o którym mowa w art. 96b ust. 1 </w:t>
      </w:r>
      <w:r>
        <w:t xml:space="preserve">pkt 1 </w:t>
      </w:r>
      <w:r w:rsidRPr="006A7B37">
        <w:t xml:space="preserve">ustawy z dnia 6 września 2011 r. </w:t>
      </w:r>
      <w:r w:rsidRPr="00350325">
        <w:t>–</w:t>
      </w:r>
      <w:r w:rsidRPr="006A7B37">
        <w:t xml:space="preserve"> Prawo farmaceutyczne.</w:t>
      </w:r>
      <w:r>
        <w:t>”,</w:t>
      </w:r>
    </w:p>
    <w:p w14:paraId="6BA35EB1" w14:textId="77777777" w:rsidR="00FD1B3D" w:rsidRPr="008771C8" w:rsidRDefault="00A3662B" w:rsidP="00FD1B3D">
      <w:pPr>
        <w:pStyle w:val="LITlitera"/>
      </w:pPr>
      <w:r>
        <w:t>c</w:t>
      </w:r>
      <w:r w:rsidR="00FD1B3D" w:rsidRPr="008771C8">
        <w:t>)</w:t>
      </w:r>
      <w:r w:rsidR="00FD1B3D" w:rsidRPr="008771C8">
        <w:tab/>
        <w:t xml:space="preserve"> w ust. 15 zdanie pierwsze otrzymuje brzmienie:</w:t>
      </w:r>
    </w:p>
    <w:p w14:paraId="7574A5E8" w14:textId="77777777" w:rsidR="00FD1B3D" w:rsidRPr="008771C8" w:rsidRDefault="00FD1B3D" w:rsidP="00FD1B3D">
      <w:pPr>
        <w:pStyle w:val="ZLITFRAGzmlitfragmentunpzdanialiter"/>
      </w:pPr>
      <w:r w:rsidRPr="008771C8">
        <w:t>„W przypadku gdy rozpatrzenie wniosku o zwrot kosztów wymaga przeprowadzenia</w:t>
      </w:r>
    </w:p>
    <w:p w14:paraId="170DADFE" w14:textId="50341CC2" w:rsidR="00FD1B3D" w:rsidRDefault="00FD1B3D" w:rsidP="00FD1B3D">
      <w:pPr>
        <w:pStyle w:val="ZLITFRAGzmlitfragmentunpzdanialiter"/>
      </w:pPr>
      <w:r w:rsidRPr="008771C8">
        <w:t>postępowania wyjaśniającego przy udziale krajowe</w:t>
      </w:r>
      <w:r>
        <w:t xml:space="preserve">go punktu kontaktowego do spraw </w:t>
      </w:r>
      <w:r w:rsidRPr="008771C8">
        <w:t>transgranicznej opieki zdrowotnej, działającego w innym niż Rzeczpospolita Polska</w:t>
      </w:r>
      <w:r>
        <w:t xml:space="preserve"> </w:t>
      </w:r>
      <w:r w:rsidRPr="008771C8">
        <w:t xml:space="preserve">państwie członkowskim Unii Europejskiej lub państwie członkowskim </w:t>
      </w:r>
      <w:r w:rsidR="00F83228" w:rsidRPr="00F83228">
        <w:t>UE lub EOG</w:t>
      </w:r>
      <w:r w:rsidRPr="008771C8">
        <w:t>, zwrot kosztów albo wydanie decyzji odmawiającej zwrotu kosztów</w:t>
      </w:r>
      <w:r>
        <w:t xml:space="preserve"> </w:t>
      </w:r>
      <w:r w:rsidRPr="008771C8">
        <w:t>następuje w terminie 6 miesięcy od dnia wszczęcia postępowania.”;</w:t>
      </w:r>
    </w:p>
    <w:p w14:paraId="02D8B4BB" w14:textId="77777777" w:rsidR="00FD1B3D" w:rsidRPr="008771C8" w:rsidRDefault="00E64161" w:rsidP="00FD1B3D">
      <w:pPr>
        <w:pStyle w:val="PKTpunkt"/>
      </w:pPr>
      <w:r>
        <w:t>10</w:t>
      </w:r>
      <w:r w:rsidR="00FD1B3D" w:rsidRPr="008771C8">
        <w:t>)</w:t>
      </w:r>
      <w:r w:rsidR="00FD1B3D" w:rsidRPr="008771C8">
        <w:tab/>
        <w:t xml:space="preserve"> w art. 42f:</w:t>
      </w:r>
    </w:p>
    <w:p w14:paraId="4E9A1A09" w14:textId="77777777" w:rsidR="00FD1B3D" w:rsidRDefault="00FD1B3D" w:rsidP="00FD1B3D">
      <w:pPr>
        <w:pStyle w:val="LITlitera"/>
      </w:pPr>
      <w:r w:rsidRPr="008771C8">
        <w:t>a)</w:t>
      </w:r>
      <w:r w:rsidRPr="008771C8">
        <w:tab/>
        <w:t xml:space="preserve"> w ust. 2 pkt 5 otrzymuje brzmienie:</w:t>
      </w:r>
    </w:p>
    <w:p w14:paraId="08E5BCA4" w14:textId="7852CA6A" w:rsidR="00FD1B3D" w:rsidRPr="008771C8" w:rsidRDefault="00FD1B3D" w:rsidP="00FD1B3D">
      <w:pPr>
        <w:pStyle w:val="LITlitera"/>
      </w:pPr>
      <w:r w:rsidRPr="008771C8">
        <w:t>„5) ma zostać udzielone przez podmiot udzielający świadczeń zdrowotnych, działający</w:t>
      </w:r>
      <w:r>
        <w:t xml:space="preserve"> </w:t>
      </w:r>
      <w:r w:rsidRPr="008771C8">
        <w:t xml:space="preserve">w innym niż Rzeczpospolita Polska państwie członkowskim </w:t>
      </w:r>
      <w:r w:rsidR="00F83228" w:rsidRPr="00F83228">
        <w:t>UE lub EOG</w:t>
      </w:r>
      <w:r w:rsidRPr="008771C8">
        <w:t>,</w:t>
      </w:r>
      <w:r>
        <w:t xml:space="preserve"> co do którego zachodzą istotne </w:t>
      </w:r>
      <w:r w:rsidRPr="008771C8">
        <w:t>wątpliwości w zakresie przestrzegania standardów jakości i bezpieczeństwa,</w:t>
      </w:r>
      <w:r>
        <w:t xml:space="preserve"> </w:t>
      </w:r>
      <w:r w:rsidRPr="008771C8">
        <w:t>ustanowionych przez państwo, w którym udziela on świadczeń zdrowotnych.”,</w:t>
      </w:r>
    </w:p>
    <w:p w14:paraId="5BFD0EEE" w14:textId="77777777" w:rsidR="00D13696" w:rsidRDefault="00FD1B3D" w:rsidP="00FD1B3D">
      <w:pPr>
        <w:pStyle w:val="LITlitera"/>
      </w:pPr>
      <w:r w:rsidRPr="008771C8">
        <w:t>b)</w:t>
      </w:r>
      <w:r w:rsidRPr="008771C8">
        <w:tab/>
        <w:t xml:space="preserve"> w ust. </w:t>
      </w:r>
      <w:r w:rsidR="008B0FD2">
        <w:t>4</w:t>
      </w:r>
      <w:r w:rsidR="00D13696">
        <w:t>:</w:t>
      </w:r>
    </w:p>
    <w:p w14:paraId="7082A33C" w14:textId="2DC0D45F" w:rsidR="00FD1B3D" w:rsidRPr="008771C8" w:rsidRDefault="00D13696" w:rsidP="00FD1B3D">
      <w:pPr>
        <w:pStyle w:val="LITlitera"/>
      </w:pPr>
      <w:r>
        <w:t>-</w:t>
      </w:r>
      <w:r w:rsidR="008B0FD2" w:rsidRPr="008771C8">
        <w:t xml:space="preserve"> </w:t>
      </w:r>
      <w:r w:rsidR="00FD1B3D" w:rsidRPr="008771C8">
        <w:t>w pkt 1 lit. f otrzymuje brzmienie:</w:t>
      </w:r>
    </w:p>
    <w:p w14:paraId="744EC27B" w14:textId="77777777" w:rsidR="00D13696" w:rsidRDefault="00FD1B3D" w:rsidP="00FD1B3D">
      <w:pPr>
        <w:pStyle w:val="ZLITLITwPKTzmlitwpktliter"/>
      </w:pPr>
      <w:r w:rsidRPr="008771C8">
        <w:t>„f) wskazanie podmiotu udzielającego świadczeń zd</w:t>
      </w:r>
      <w:r>
        <w:t xml:space="preserve">rowotnych, działającego w innym </w:t>
      </w:r>
      <w:r w:rsidRPr="008771C8">
        <w:t xml:space="preserve">państwie członkowskim Unii Europejskiej lub państwie członkowskim </w:t>
      </w:r>
      <w:r w:rsidR="00F83228" w:rsidRPr="00F83228">
        <w:t>UE lub EOG</w:t>
      </w:r>
      <w:r w:rsidRPr="008771C8">
        <w:t>, mającego udzielić świadczeń opieki zdrowotnej, których dotyczy</w:t>
      </w:r>
      <w:r>
        <w:t xml:space="preserve"> </w:t>
      </w:r>
      <w:r w:rsidRPr="008771C8">
        <w:t>wniosek, wraz z uzasadnieniem,”</w:t>
      </w:r>
      <w:r w:rsidR="00D13696">
        <w:t>,</w:t>
      </w:r>
    </w:p>
    <w:p w14:paraId="08BA286F" w14:textId="71A14D74" w:rsidR="00D13696" w:rsidRPr="00924E82" w:rsidRDefault="00D13696" w:rsidP="00D13696">
      <w:pPr>
        <w:pStyle w:val="PKTpunkt"/>
      </w:pPr>
      <w:r>
        <w:t xml:space="preserve">        - w </w:t>
      </w:r>
      <w:r w:rsidRPr="002A39B2">
        <w:t xml:space="preserve">pkt 2 lit. b </w:t>
      </w:r>
      <w:r w:rsidRPr="00924E82">
        <w:t>otrzymuje brzmienie:</w:t>
      </w:r>
    </w:p>
    <w:p w14:paraId="5EBD35D2" w14:textId="48FF0AD5" w:rsidR="00FD1B3D" w:rsidRPr="008771C8" w:rsidRDefault="00D13696" w:rsidP="00D13696">
      <w:pPr>
        <w:pStyle w:val="ZLITzmlitartykuempunktem"/>
      </w:pPr>
      <w:r w:rsidRPr="00924E82">
        <w:t xml:space="preserve">„b) pieczęć, nadruk </w:t>
      </w:r>
      <w:r w:rsidR="0073279C">
        <w:t>albo</w:t>
      </w:r>
      <w:r w:rsidRPr="00924E82">
        <w:t xml:space="preserve"> naklejk</w:t>
      </w:r>
      <w:r>
        <w:t>ę</w:t>
      </w:r>
      <w:r w:rsidRPr="00924E82">
        <w:t xml:space="preserve"> zawierające</w:t>
      </w:r>
      <w:r w:rsidR="0073279C">
        <w:t>:</w:t>
      </w:r>
      <w:r w:rsidRPr="00924E82">
        <w:t xml:space="preserve"> numer wykonywania zawodu oraz specjalizację lekarza wypełniającego wniosek</w:t>
      </w:r>
      <w:r>
        <w:t>,</w:t>
      </w:r>
      <w:r w:rsidRPr="00924E82">
        <w:t>”</w:t>
      </w:r>
      <w:r w:rsidR="00FD1B3D" w:rsidRPr="008771C8">
        <w:t>;</w:t>
      </w:r>
    </w:p>
    <w:p w14:paraId="20A263AA" w14:textId="7B4F572E" w:rsidR="008379D9" w:rsidRDefault="00E64161" w:rsidP="008379D9">
      <w:pPr>
        <w:pStyle w:val="PKTpunkt"/>
      </w:pPr>
      <w:r>
        <w:t>11</w:t>
      </w:r>
      <w:r w:rsidR="00FD1B3D" w:rsidRPr="008771C8">
        <w:t>)</w:t>
      </w:r>
      <w:r w:rsidR="00FD1B3D" w:rsidRPr="008771C8">
        <w:tab/>
        <w:t xml:space="preserve"> </w:t>
      </w:r>
      <w:r w:rsidR="008379D9" w:rsidRPr="008379D9">
        <w:t xml:space="preserve">w art. 42f w ust. 4 w pkt 2 lit. c, art. 42i w ust. 5 w pkt 2 w lit. c oraz w art. 42j ust. 4 w pkt 2 w lit. c wyrazy „pieczęć świadczeniodawcy” zastępuje się wyrazami „pieczęć, nadruk </w:t>
      </w:r>
      <w:r w:rsidR="0073279C">
        <w:t xml:space="preserve">albo </w:t>
      </w:r>
      <w:r w:rsidR="008379D9" w:rsidRPr="008379D9">
        <w:t>naklejkę zawierające</w:t>
      </w:r>
      <w:r w:rsidR="0073279C">
        <w:t>:</w:t>
      </w:r>
      <w:r w:rsidR="008379D9" w:rsidRPr="008379D9">
        <w:t xml:space="preserve"> nazwę i adres świadczeniodawcy”;</w:t>
      </w:r>
    </w:p>
    <w:p w14:paraId="1BC6B167" w14:textId="10D6438F" w:rsidR="00FD1B3D" w:rsidRPr="008771C8" w:rsidRDefault="008379D9" w:rsidP="00FD1B3D">
      <w:pPr>
        <w:pStyle w:val="PKTpunkt"/>
      </w:pPr>
      <w:r>
        <w:t xml:space="preserve">12) </w:t>
      </w:r>
      <w:r w:rsidR="00FD1B3D">
        <w:t xml:space="preserve">w </w:t>
      </w:r>
      <w:r w:rsidR="00FD1B3D" w:rsidRPr="008771C8">
        <w:t xml:space="preserve">art. 42g </w:t>
      </w:r>
      <w:r w:rsidR="00FD1B3D">
        <w:t xml:space="preserve">pkt 1 i 2 </w:t>
      </w:r>
      <w:r w:rsidR="00FD1B3D" w:rsidRPr="008771C8">
        <w:t>otrzymuj</w:t>
      </w:r>
      <w:r w:rsidR="005D563C">
        <w:t>ą</w:t>
      </w:r>
      <w:r w:rsidR="00FD1B3D" w:rsidRPr="008771C8">
        <w:t xml:space="preserve"> brzmienie:</w:t>
      </w:r>
    </w:p>
    <w:p w14:paraId="3090766A" w14:textId="62EFF4EB" w:rsidR="00FD1B3D" w:rsidRPr="003B101F" w:rsidRDefault="00FD1B3D" w:rsidP="00FD1B3D">
      <w:pPr>
        <w:pStyle w:val="ZPKTzmpktartykuempunktem"/>
      </w:pPr>
      <w:r w:rsidRPr="00E21498">
        <w:t>„</w:t>
      </w:r>
      <w:r w:rsidRPr="00A95BEE">
        <w:t>1)</w:t>
      </w:r>
      <w:r w:rsidRPr="00A95BEE">
        <w:tab/>
        <w:t xml:space="preserve"> o których mowa w art. 66 ust. 1 pkt 16</w:t>
      </w:r>
      <w:r>
        <w:t>,</w:t>
      </w:r>
      <w:r w:rsidRPr="00A95BEE">
        <w:t xml:space="preserve"> oraz członków ich rodzin, posiadających miejsce zamieszkania na terytorium państwa członkowskiego </w:t>
      </w:r>
      <w:r w:rsidR="00F83228" w:rsidRPr="00F83228">
        <w:t xml:space="preserve">UE lub EOG </w:t>
      </w:r>
      <w:r w:rsidRPr="003B101F">
        <w:lastRenderedPageBreak/>
        <w:t>wymienionego w załączniku nr 3 do rozporządzenia Parlamentu Europejskiego i Rady (WE) nr 987/2009 z dnia 16 września 2009 r. dotyczącego wykonywania rozporządzenia (WE) nr 883/2004 w sprawie koordynacji systemów zabezpieczenia społecznego;</w:t>
      </w:r>
    </w:p>
    <w:p w14:paraId="0B0DFCC3" w14:textId="51988E8F" w:rsidR="00924E82" w:rsidRPr="00924E82" w:rsidRDefault="00FD1B3D" w:rsidP="00C7471D">
      <w:pPr>
        <w:pStyle w:val="ZPKTzmpktartykuempunktem"/>
      </w:pPr>
      <w:r w:rsidRPr="003B101F">
        <w:t>2)</w:t>
      </w:r>
      <w:r w:rsidRPr="003B101F">
        <w:tab/>
        <w:t xml:space="preserve"> zgłoszonych do ubezpieczenia zdrowotnego jako członkowie rodzin osób, o których mowa w art. 66 ust. 1 pkt 1</w:t>
      </w:r>
      <w:r>
        <w:t>–</w:t>
      </w:r>
      <w:r w:rsidRPr="003B101F">
        <w:t>15a, 17</w:t>
      </w:r>
      <w:r w:rsidR="005469FD">
        <w:t xml:space="preserve"> i </w:t>
      </w:r>
      <w:r w:rsidRPr="003B101F">
        <w:t>20</w:t>
      </w:r>
      <w:r>
        <w:t>–</w:t>
      </w:r>
      <w:r w:rsidRPr="003B101F">
        <w:t xml:space="preserve">37, jeżeli posiadają miejsce zamieszkania na terytorium innego państwa członkowskiego </w:t>
      </w:r>
      <w:r w:rsidR="00F83228" w:rsidRPr="00F83228">
        <w:t>UE lub EOG</w:t>
      </w:r>
      <w:r w:rsidR="00B6276E" w:rsidRPr="00B6276E">
        <w:t xml:space="preserve"> </w:t>
      </w:r>
      <w:r w:rsidRPr="003B101F">
        <w:t>niż osoba, która zgłosiła członka rodziny do ubezpieczenia zdrowotnego, a państwo zamieszkania jest wymienione w załączniku nr 3 do rozporządzenia Parlamentu Europejskiego i Rady (WE) nr 987/2009 z dnia 16 września 2009 r. dotyczącego wykonywania rozporządzenia (WE) nr 883/2004 w sprawie koordynacji systemów zabezpieczenia społecznego.”;</w:t>
      </w:r>
    </w:p>
    <w:p w14:paraId="32A674DF" w14:textId="61921DAA" w:rsidR="00924E82" w:rsidRPr="00924E82" w:rsidRDefault="00924E82" w:rsidP="00924E82">
      <w:pPr>
        <w:pStyle w:val="PKTpunkt"/>
      </w:pPr>
      <w:r w:rsidRPr="00924E82">
        <w:t>1</w:t>
      </w:r>
      <w:r w:rsidR="00D13696">
        <w:t>3</w:t>
      </w:r>
      <w:r w:rsidRPr="00924E82">
        <w:t>) w art. 42i w ust. 5 w pkt 2 lit. b otrzymuje brzmienie:</w:t>
      </w:r>
    </w:p>
    <w:p w14:paraId="36DE530C" w14:textId="2DD07CB1" w:rsidR="00924E82" w:rsidRPr="00924E82" w:rsidRDefault="00924E82" w:rsidP="00323485">
      <w:pPr>
        <w:pStyle w:val="ZLITzmlitartykuempunktem"/>
      </w:pPr>
      <w:r w:rsidRPr="00924E82">
        <w:t xml:space="preserve">„b) pieczęć, nadruk </w:t>
      </w:r>
      <w:r w:rsidR="0073279C">
        <w:t>albo</w:t>
      </w:r>
      <w:r w:rsidRPr="00924E82">
        <w:t xml:space="preserve"> naklejk</w:t>
      </w:r>
      <w:r w:rsidR="007E3D09">
        <w:t>ę</w:t>
      </w:r>
      <w:r w:rsidRPr="00924E82">
        <w:t xml:space="preserve"> zawierające</w:t>
      </w:r>
      <w:r w:rsidR="0073279C">
        <w:t>:</w:t>
      </w:r>
      <w:r w:rsidRPr="00924E82">
        <w:t xml:space="preserve"> numer wykonywania zawodu oraz specjalizację lekarza wypełniającego wniosek</w:t>
      </w:r>
      <w:r w:rsidR="005469FD">
        <w:t>,</w:t>
      </w:r>
      <w:r w:rsidRPr="00924E82">
        <w:t>”;</w:t>
      </w:r>
    </w:p>
    <w:p w14:paraId="0A24CA81" w14:textId="6D78574D" w:rsidR="00924E82" w:rsidRPr="00924E82" w:rsidRDefault="00924E82" w:rsidP="00924E82">
      <w:pPr>
        <w:pStyle w:val="PKTpunkt"/>
      </w:pPr>
      <w:r w:rsidRPr="00924E82">
        <w:t>1</w:t>
      </w:r>
      <w:r w:rsidR="00D13696">
        <w:t>4</w:t>
      </w:r>
      <w:r w:rsidRPr="00924E82">
        <w:t xml:space="preserve">) w art. 42j </w:t>
      </w:r>
      <w:r w:rsidR="00692068">
        <w:t xml:space="preserve">w </w:t>
      </w:r>
      <w:r w:rsidRPr="00924E82">
        <w:t>ust. 4 w pkt 2 lit. b otrzymuje brzmienie:</w:t>
      </w:r>
    </w:p>
    <w:p w14:paraId="407973DB" w14:textId="324C6B3E" w:rsidR="005D563C" w:rsidRDefault="00924E82" w:rsidP="00323485">
      <w:pPr>
        <w:pStyle w:val="ZLITzmlitartykuempunktem"/>
      </w:pPr>
      <w:r w:rsidRPr="00924E82">
        <w:t xml:space="preserve">„b) pieczęć, nadruk </w:t>
      </w:r>
      <w:r w:rsidR="0073279C">
        <w:t>albo</w:t>
      </w:r>
      <w:r w:rsidRPr="00924E82">
        <w:t xml:space="preserve"> naklejk</w:t>
      </w:r>
      <w:r w:rsidR="007E3D09">
        <w:t>ę</w:t>
      </w:r>
      <w:r w:rsidRPr="00924E82">
        <w:t xml:space="preserve"> zawierające</w:t>
      </w:r>
      <w:r w:rsidR="0073279C">
        <w:t>:</w:t>
      </w:r>
      <w:r w:rsidRPr="00924E82">
        <w:t xml:space="preserve"> numer wykonywania zawodu oraz specjalizację lekarza wypełniającego wniosek oraz tytuł lub stopień naukowy</w:t>
      </w:r>
      <w:r w:rsidR="00692068">
        <w:t>,</w:t>
      </w:r>
      <w:r w:rsidRPr="00924E82">
        <w:t>”;</w:t>
      </w:r>
    </w:p>
    <w:p w14:paraId="0E5E6CDB" w14:textId="3CBA2626" w:rsidR="00EC338C" w:rsidRDefault="009B12FD" w:rsidP="00FD1B3D">
      <w:pPr>
        <w:pStyle w:val="PKTpunkt"/>
      </w:pPr>
      <w:r>
        <w:t>1</w:t>
      </w:r>
      <w:r w:rsidR="00D13696">
        <w:t>5</w:t>
      </w:r>
      <w:r w:rsidR="00FD1B3D" w:rsidRPr="006A7B37">
        <w:t>) w art. 43a</w:t>
      </w:r>
      <w:r w:rsidR="00EC338C">
        <w:t>:</w:t>
      </w:r>
    </w:p>
    <w:p w14:paraId="5782CE4C" w14:textId="77777777" w:rsidR="00EC338C" w:rsidRDefault="00EC338C" w:rsidP="00B94ADA">
      <w:pPr>
        <w:pStyle w:val="LITlitera"/>
      </w:pPr>
      <w:r>
        <w:t>a) ust. 1 otrzymuje brzmienie:</w:t>
      </w:r>
    </w:p>
    <w:p w14:paraId="5031110D" w14:textId="77777777" w:rsidR="00EC338C" w:rsidRDefault="00E94C95" w:rsidP="00364813">
      <w:pPr>
        <w:pStyle w:val="PKTpunkt"/>
      </w:pPr>
      <w:r w:rsidRPr="00E94C95">
        <w:t>„</w:t>
      </w:r>
      <w:r w:rsidR="00364813">
        <w:t xml:space="preserve">1. Świadczeniobiorcom, po ukończeniu 75. roku życia, przysługuje bezpłatne zaopatrzenie w leki, środki spożywcze specjalnego przeznaczenia żywieniowego oraz wyroby medyczne określone w wykazie, o którym mowa w art. 37 ust. 1 ustawy o refundacji, ustalonym w sposób określony w ust. 2, na podstawie recepty wystawionej przez lekarza lub pielęgniarkę </w:t>
      </w:r>
      <w:r w:rsidR="00364813" w:rsidRPr="00026861">
        <w:t>udzielających świadczeń opieki zdrowotnej w ramach umowy o udzielanie świadczeń opieki zdrowotnej z zakresu podstawowej opieki zdrowotnej</w:t>
      </w:r>
      <w:r w:rsidR="00364813">
        <w:t xml:space="preserve"> albo lekarza posiadającego prawo wykonywania zawodu, który zaprzestał wykonywania zawodu i wystawił receptę dla siebie albo dla małżonka, osoby pozostającej we wspólnym pożyciu oraz krewnych lub powinowatych w linii prostej, a w linii bocznej do stopnia pomiędzy dziećmi rodzeństwa.</w:t>
      </w:r>
      <w:r w:rsidRPr="00E94C95">
        <w:t>”</w:t>
      </w:r>
      <w:r w:rsidR="00925FDC">
        <w:t>,</w:t>
      </w:r>
    </w:p>
    <w:p w14:paraId="0567F897" w14:textId="77777777" w:rsidR="00FD1B3D" w:rsidRPr="006A7B37" w:rsidRDefault="00EC338C" w:rsidP="00FD1B3D">
      <w:pPr>
        <w:pStyle w:val="PKTpunkt"/>
      </w:pPr>
      <w:r>
        <w:t>b)</w:t>
      </w:r>
      <w:r w:rsidR="00FD1B3D" w:rsidRPr="006A7B37">
        <w:t xml:space="preserve"> po ust. 1 dodaje się ust. 1a i 1b w brzmieniu:</w:t>
      </w:r>
    </w:p>
    <w:p w14:paraId="00B87CAB" w14:textId="48A09294" w:rsidR="00AE46F8" w:rsidRDefault="00FD1B3D" w:rsidP="00FD1B3D">
      <w:pPr>
        <w:pStyle w:val="ZUSTzmustartykuempunktem"/>
      </w:pPr>
      <w:r>
        <w:t>„</w:t>
      </w:r>
      <w:r w:rsidRPr="006A7B37">
        <w:t>1a. Bezpłatne zaopatrzenie, o którym mowa w ust. 1, przysługuje również na podstawie recepty wystawionej w postaci elektronicznej przez</w:t>
      </w:r>
      <w:r w:rsidR="00AE46F8">
        <w:t>:</w:t>
      </w:r>
    </w:p>
    <w:p w14:paraId="3719F3E8" w14:textId="77777777" w:rsidR="00897785" w:rsidRDefault="00364813" w:rsidP="00364813">
      <w:pPr>
        <w:pStyle w:val="ZUSTzmustartykuempunktem"/>
      </w:pPr>
      <w:r>
        <w:lastRenderedPageBreak/>
        <w:t xml:space="preserve">1) lekarza </w:t>
      </w:r>
      <w:r w:rsidR="006D6B5E">
        <w:t xml:space="preserve">lub pielęgniarkę </w:t>
      </w:r>
      <w:r>
        <w:t>udzielając</w:t>
      </w:r>
      <w:r w:rsidR="006D6B5E">
        <w:t>ych</w:t>
      </w:r>
      <w:r>
        <w:t xml:space="preserve"> świadczeń opieki zdrowotnej</w:t>
      </w:r>
      <w:r w:rsidR="00897785">
        <w:t>:</w:t>
      </w:r>
    </w:p>
    <w:p w14:paraId="4050C52A" w14:textId="64A1D34C" w:rsidR="00897785" w:rsidRDefault="008379D9" w:rsidP="00364813">
      <w:pPr>
        <w:pStyle w:val="ZUSTzmustartykuempunktem"/>
      </w:pPr>
      <w:r>
        <w:t>a)</w:t>
      </w:r>
      <w:r w:rsidR="00364813">
        <w:t xml:space="preserve"> w ramach umowy o udzielanie świadczeń opieki zdrowotnej z zakresu ambulatoryjnej opieki specjalistycznej </w:t>
      </w:r>
      <w:r w:rsidR="00364813" w:rsidRPr="00026861">
        <w:t>lub</w:t>
      </w:r>
      <w:r w:rsidR="00364813">
        <w:t xml:space="preserve">  </w:t>
      </w:r>
    </w:p>
    <w:p w14:paraId="40936E5C" w14:textId="2F33F229" w:rsidR="00364813" w:rsidRPr="00364813" w:rsidRDefault="008379D9" w:rsidP="00364813">
      <w:pPr>
        <w:pStyle w:val="ZUSTzmustartykuempunktem"/>
      </w:pPr>
      <w:r>
        <w:t>b)</w:t>
      </w:r>
      <w:r w:rsidR="00897785">
        <w:t xml:space="preserve"> </w:t>
      </w:r>
      <w:r w:rsidR="00364813">
        <w:t xml:space="preserve">z zakresu ambulatoryjnej opieki specjalistycznej w ramach umowy, o której mowa w art. 159a; </w:t>
      </w:r>
    </w:p>
    <w:p w14:paraId="72FD88C6" w14:textId="61F9E519" w:rsidR="00364813" w:rsidRDefault="00364813" w:rsidP="00897785">
      <w:pPr>
        <w:pStyle w:val="ZUSTzmustartykuempunktem"/>
      </w:pPr>
      <w:r>
        <w:t>2) lekarza udzielającego świadczeń opieki zdrowotnej</w:t>
      </w:r>
      <w:r w:rsidR="00897785">
        <w:t xml:space="preserve"> </w:t>
      </w:r>
      <w:r>
        <w:t xml:space="preserve">w ramach umowy o udzielanie świadczeń opieki zdrowotnej z zakresu leczenia szpitalnego </w:t>
      </w:r>
      <w:r w:rsidRPr="00026861">
        <w:t>lub</w:t>
      </w:r>
      <w:r>
        <w:t xml:space="preserve"> w ramach umowy, o której mowa w art. 159a, w związku z zakończeniem leczenia szpitalnego.</w:t>
      </w:r>
    </w:p>
    <w:p w14:paraId="037518EE" w14:textId="1F6A18FF" w:rsidR="0090627E" w:rsidRDefault="00FD1B3D" w:rsidP="00323485">
      <w:pPr>
        <w:pStyle w:val="ZUSTzmustartykuempunktem"/>
      </w:pPr>
      <w:r w:rsidRPr="006A7B37">
        <w:t xml:space="preserve">1b. </w:t>
      </w:r>
      <w:r>
        <w:t xml:space="preserve">Osoby uprawnione do wystawiania recept na podstawie ust. 1 i 1a, </w:t>
      </w:r>
      <w:r w:rsidRPr="006A7B37">
        <w:t xml:space="preserve">przed wystawieniem recepty </w:t>
      </w:r>
      <w:r>
        <w:t xml:space="preserve">są obowiązane do dokonywania </w:t>
      </w:r>
      <w:r w:rsidR="00022F5A" w:rsidRPr="006A7B37">
        <w:t>za pośrednictwem systemu, o którym mowa w art. 7 ust. 1 ustawy</w:t>
      </w:r>
      <w:r w:rsidR="00022F5A">
        <w:t xml:space="preserve"> z dnia 28 kwietnia 2011 r. </w:t>
      </w:r>
      <w:r w:rsidR="00022F5A" w:rsidRPr="006A7B37">
        <w:t>o systemie informacji w ochronie zdrowia</w:t>
      </w:r>
      <w:r w:rsidR="008379D9">
        <w:t>,</w:t>
      </w:r>
      <w:r w:rsidR="00022F5A" w:rsidRPr="006A7B37">
        <w:t xml:space="preserve"> </w:t>
      </w:r>
      <w:r w:rsidRPr="006A7B37">
        <w:t xml:space="preserve">weryfikacji </w:t>
      </w:r>
      <w:r w:rsidR="00022F5A">
        <w:t>i</w:t>
      </w:r>
      <w:r w:rsidR="005F0A3B">
        <w:t>lości oraz rodzaju przepisanych świadczeniobiorcy</w:t>
      </w:r>
      <w:r w:rsidR="00022F5A">
        <w:t xml:space="preserve">, o którym mowa w ust. 1, </w:t>
      </w:r>
      <w:r w:rsidR="00CC527A">
        <w:t>leków, środków spożywczych specjalnego przeznaczenia żywieniowego oraz wyrobów medycznych</w:t>
      </w:r>
      <w:r w:rsidR="002402F8">
        <w:t xml:space="preserve">, pod kątem bezpieczeństwa </w:t>
      </w:r>
      <w:r w:rsidR="00CC527A">
        <w:t xml:space="preserve">oraz konieczności ich stosowania, biorąc pod uwagę </w:t>
      </w:r>
      <w:r w:rsidRPr="006A7B37">
        <w:t>recept</w:t>
      </w:r>
      <w:r w:rsidR="00CC527A">
        <w:t>y</w:t>
      </w:r>
      <w:r w:rsidRPr="006A7B37">
        <w:t xml:space="preserve"> wystawion</w:t>
      </w:r>
      <w:r w:rsidR="00CC527A">
        <w:t>e</w:t>
      </w:r>
      <w:r w:rsidRPr="006A7B37">
        <w:t xml:space="preserve"> </w:t>
      </w:r>
      <w:r>
        <w:t>oraz zrealizowan</w:t>
      </w:r>
      <w:r w:rsidR="00CC527A">
        <w:t>e dla tego</w:t>
      </w:r>
      <w:r>
        <w:t xml:space="preserve"> </w:t>
      </w:r>
      <w:r w:rsidRPr="006A7B37">
        <w:t>świadczeniobiorc</w:t>
      </w:r>
      <w:r w:rsidR="00CC527A">
        <w:t>y</w:t>
      </w:r>
      <w:r w:rsidR="00692068">
        <w:t>.</w:t>
      </w:r>
      <w:r>
        <w:t>”</w:t>
      </w:r>
      <w:r w:rsidRPr="006A7B37">
        <w:t>;</w:t>
      </w:r>
    </w:p>
    <w:p w14:paraId="3E4A25D2" w14:textId="4AD6C919" w:rsidR="009B12FD" w:rsidRPr="006A7B37" w:rsidRDefault="009B12FD" w:rsidP="00323485">
      <w:pPr>
        <w:pStyle w:val="PKTpunkt"/>
      </w:pPr>
      <w:r w:rsidRPr="009B12FD">
        <w:t>1</w:t>
      </w:r>
      <w:r w:rsidR="00D13696">
        <w:t>6</w:t>
      </w:r>
      <w:r w:rsidRPr="009B12FD">
        <w:t>) w art. 47e w ust. 1 w pkt 14 wyrazy  „i pieczęć” zastępuje się wyrazami „osoby uprawnionej do reprezentowania”;</w:t>
      </w:r>
    </w:p>
    <w:p w14:paraId="3D99CE71" w14:textId="2CED95D5" w:rsidR="00961E6A" w:rsidRDefault="00FD1B3D" w:rsidP="00FD1B3D">
      <w:pPr>
        <w:pStyle w:val="PKTpunkt"/>
      </w:pPr>
      <w:r>
        <w:t>1</w:t>
      </w:r>
      <w:r w:rsidR="00D13696">
        <w:t>7</w:t>
      </w:r>
      <w:r w:rsidRPr="006A7B37">
        <w:t xml:space="preserve">) </w:t>
      </w:r>
      <w:r w:rsidR="00961E6A">
        <w:t>w art. 50 w ust. 2 pkt 1 otrzymuje brzmienie:</w:t>
      </w:r>
    </w:p>
    <w:p w14:paraId="5091A722" w14:textId="668EECDC" w:rsidR="00961E6A" w:rsidRDefault="00961E6A" w:rsidP="00323485">
      <w:pPr>
        <w:pStyle w:val="ZPKTzmpktartykuempunktem"/>
      </w:pPr>
      <w:r w:rsidRPr="00961E6A">
        <w:t>„1) świadczeniobiorca potwierdzi swoją tożsamość poprzez okazanie dowodu osobistego, paszportu, prawa jazdy, legitymacji szkolnej albo na podstawie dokumentu elektronicznego, o którym mowa w art. 19e ust. 2 pkt 1 ustawy z dnia 17 lutego 2005 r. o informatyzacji działalności podmiotów realizujących zadania publiczne (Dz. U.  z 2019 r. poz.</w:t>
      </w:r>
      <w:r w:rsidR="0073279C">
        <w:t xml:space="preserve"> </w:t>
      </w:r>
      <w:r w:rsidR="006657C4">
        <w:t>700, 730 i 848</w:t>
      </w:r>
      <w:r w:rsidRPr="00961E6A">
        <w:t>), przez okazanie tego dokumentu na ekranie urządzenia mobilnego osobie stwierdzając</w:t>
      </w:r>
      <w:r>
        <w:t>ej tożsamość; legitymacja szkol</w:t>
      </w:r>
      <w:r w:rsidRPr="00961E6A">
        <w:t>na może być okazana jedynie przez osobę, która nie ukończyła 18.roku życia</w:t>
      </w:r>
      <w:r>
        <w:t>;</w:t>
      </w:r>
      <w:r w:rsidRPr="00961E6A">
        <w:t>”</w:t>
      </w:r>
      <w:r w:rsidR="00205EA5">
        <w:t>;</w:t>
      </w:r>
    </w:p>
    <w:p w14:paraId="7EC59445" w14:textId="2F83DB50" w:rsidR="00790B68" w:rsidRDefault="00961E6A" w:rsidP="00FD1B3D">
      <w:pPr>
        <w:pStyle w:val="PKTpunkt"/>
      </w:pPr>
      <w:r>
        <w:t>1</w:t>
      </w:r>
      <w:r w:rsidR="00D13696">
        <w:t>8</w:t>
      </w:r>
      <w:r>
        <w:t xml:space="preserve">) </w:t>
      </w:r>
      <w:r w:rsidR="00790B68">
        <w:t>w art. 57 w ust. 2 dodaje się pkt 15 w brzmieniu:</w:t>
      </w:r>
    </w:p>
    <w:p w14:paraId="7CD621DC" w14:textId="2C943E98" w:rsidR="00790B68" w:rsidRDefault="00205EA5" w:rsidP="00323485">
      <w:pPr>
        <w:pStyle w:val="PKTpunkt"/>
      </w:pPr>
      <w:r w:rsidRPr="00205EA5">
        <w:t>„</w:t>
      </w:r>
      <w:r w:rsidR="00790B68">
        <w:t>15)</w:t>
      </w:r>
      <w:r w:rsidR="00790B68" w:rsidRPr="00790B68">
        <w:t xml:space="preserve"> psychologicznych, psychoterapeutycznych i środowiskowych dla dzieci i młodzieży</w:t>
      </w:r>
      <w:r w:rsidR="00790B68">
        <w:t>.</w:t>
      </w:r>
      <w:r w:rsidRPr="00205EA5">
        <w:t>”</w:t>
      </w:r>
      <w:r w:rsidR="00790B68">
        <w:t xml:space="preserve">; </w:t>
      </w:r>
    </w:p>
    <w:p w14:paraId="3DDDEC6F" w14:textId="4E3223C3" w:rsidR="00FD1B3D" w:rsidRPr="006A7B37" w:rsidRDefault="00D13696" w:rsidP="00FD1B3D">
      <w:pPr>
        <w:pStyle w:val="PKTpunkt"/>
      </w:pPr>
      <w:r>
        <w:t>19</w:t>
      </w:r>
      <w:r w:rsidR="00790B68">
        <w:t xml:space="preserve">) </w:t>
      </w:r>
      <w:r w:rsidR="00FD1B3D" w:rsidRPr="006A7B37">
        <w:t>w art. 59b ust. 2a otrzymuje brzmienie:</w:t>
      </w:r>
    </w:p>
    <w:p w14:paraId="05C42D61" w14:textId="7492C1CF" w:rsidR="00FD1B3D" w:rsidRPr="006A7B37" w:rsidRDefault="00FD1B3D" w:rsidP="00FD1B3D">
      <w:pPr>
        <w:pStyle w:val="ZUSTzmustartykuempunktem"/>
      </w:pPr>
      <w:r>
        <w:t>„</w:t>
      </w:r>
      <w:r w:rsidRPr="006A7B37">
        <w:t xml:space="preserve">2a. Informacja o wystawionym skierowaniu może zawierać fotokody, w tym kody QR oraz </w:t>
      </w:r>
      <w:r w:rsidR="002B7887" w:rsidRPr="002B7887">
        <w:t>komunikaty</w:t>
      </w:r>
      <w:r w:rsidR="00AF77AD">
        <w:t xml:space="preserve"> </w:t>
      </w:r>
      <w:r w:rsidR="002B7887" w:rsidRPr="002B7887">
        <w:t>nadawane przez system teleinformatyczny, o którym mowa w art. 7 ust. 1 ustawy z dnia 28 kwietnia 2011 r. o systemie informacji w ochronie zdrowia</w:t>
      </w:r>
      <w:r w:rsidRPr="006A7B37">
        <w:t>.</w:t>
      </w:r>
      <w:r>
        <w:t>”</w:t>
      </w:r>
      <w:r w:rsidRPr="006A7B37">
        <w:t>;</w:t>
      </w:r>
    </w:p>
    <w:p w14:paraId="520D878D" w14:textId="3D221776" w:rsidR="00FD1B3D" w:rsidRPr="00795C3A" w:rsidRDefault="00E64161" w:rsidP="00FD1B3D">
      <w:pPr>
        <w:pStyle w:val="ARTartustawynprozporzdzenia"/>
        <w:ind w:firstLine="0"/>
      </w:pPr>
      <w:r>
        <w:t>2</w:t>
      </w:r>
      <w:r w:rsidR="00D13696">
        <w:t>0</w:t>
      </w:r>
      <w:r w:rsidR="00FD1B3D" w:rsidRPr="006A7B37">
        <w:t xml:space="preserve">) </w:t>
      </w:r>
      <w:r w:rsidR="00FD1B3D" w:rsidRPr="00795C3A">
        <w:t>w art. 87 ust. 10a i 10b otrzymują brzmienie:</w:t>
      </w:r>
    </w:p>
    <w:p w14:paraId="6C161798" w14:textId="77777777" w:rsidR="00FD1B3D" w:rsidRPr="00795C3A" w:rsidRDefault="00FD1B3D" w:rsidP="00FD1B3D">
      <w:pPr>
        <w:pStyle w:val="ARTartustawynprozporzdzenia"/>
      </w:pPr>
      <w:r w:rsidRPr="00795C3A">
        <w:lastRenderedPageBreak/>
        <w:t>„10a. Organ prowadzący centralny rejestr PESEL udostępnia centrali Funduszu za pomocą środków komunikacji elektronicznej:</w:t>
      </w:r>
    </w:p>
    <w:p w14:paraId="26940739" w14:textId="77777777" w:rsidR="00FD1B3D" w:rsidRPr="00795C3A" w:rsidRDefault="00FD1B3D" w:rsidP="00FD1B3D">
      <w:pPr>
        <w:pStyle w:val="ARTartustawynprozporzdzenia"/>
      </w:pPr>
      <w:r>
        <w:t xml:space="preserve">1) </w:t>
      </w:r>
      <w:r w:rsidRPr="00795C3A">
        <w:t>nowo nadan</w:t>
      </w:r>
      <w:r w:rsidR="009B12FD">
        <w:t>e</w:t>
      </w:r>
      <w:r w:rsidRPr="00795C3A">
        <w:t xml:space="preserve"> numer</w:t>
      </w:r>
      <w:r w:rsidR="00847430">
        <w:t>y</w:t>
      </w:r>
      <w:r w:rsidRPr="00795C3A">
        <w:t xml:space="preserve"> PESEL i odpowiadające im imiona, nazwiska i nazwiska rodowe oraz wskazanie rodzaju i numeru dokumentu potwierdzającego tożsamość danej osoby;</w:t>
      </w:r>
    </w:p>
    <w:p w14:paraId="17E5E9DB" w14:textId="77777777" w:rsidR="00FD1B3D" w:rsidRPr="00795C3A" w:rsidRDefault="00FD1B3D" w:rsidP="00FD1B3D">
      <w:pPr>
        <w:pStyle w:val="ARTartustawynprozporzdzenia"/>
      </w:pPr>
      <w:r>
        <w:t xml:space="preserve">2) </w:t>
      </w:r>
      <w:r w:rsidRPr="00795C3A">
        <w:t>numer</w:t>
      </w:r>
      <w:r w:rsidR="00847430">
        <w:t>y</w:t>
      </w:r>
      <w:r w:rsidRPr="00795C3A">
        <w:t xml:space="preserve"> PESEL </w:t>
      </w:r>
      <w:r>
        <w:t xml:space="preserve">dzieci i ich </w:t>
      </w:r>
      <w:r w:rsidRPr="00795C3A">
        <w:t>rodziców, których dane są groma</w:t>
      </w:r>
      <w:r>
        <w:t xml:space="preserve">dzone w rejestrze PESEL </w:t>
      </w:r>
      <w:r w:rsidRPr="00D01AAE">
        <w:t>–</w:t>
      </w:r>
      <w:r>
        <w:t xml:space="preserve"> jeżeli </w:t>
      </w:r>
      <w:r w:rsidRPr="00795C3A">
        <w:t>są dostępne;</w:t>
      </w:r>
    </w:p>
    <w:p w14:paraId="6A49295C" w14:textId="77777777" w:rsidR="00FD1B3D" w:rsidRPr="00795C3A" w:rsidRDefault="00FD1B3D" w:rsidP="00FD1B3D">
      <w:pPr>
        <w:pStyle w:val="ARTartustawynprozporzdzenia"/>
      </w:pPr>
      <w:r>
        <w:t xml:space="preserve">3) </w:t>
      </w:r>
      <w:r w:rsidRPr="00795C3A">
        <w:t>numery PESEL i odpowiadające im imiona, nazwiska i nazwiska rodowe osób, których zgon został zgłoszony;</w:t>
      </w:r>
    </w:p>
    <w:p w14:paraId="13C48E1C" w14:textId="77777777" w:rsidR="00FD1B3D" w:rsidRPr="00795C3A" w:rsidRDefault="00FD1B3D" w:rsidP="00FD1B3D">
      <w:pPr>
        <w:pStyle w:val="ARTartustawynprozporzdzenia"/>
      </w:pPr>
      <w:r>
        <w:t xml:space="preserve">4) </w:t>
      </w:r>
      <w:r w:rsidRPr="00795C3A">
        <w:t>informacje o zmianie danych objętych zb</w:t>
      </w:r>
      <w:r>
        <w:t>iorami, o których mowa w pkt 1</w:t>
      </w:r>
      <w:r w:rsidRPr="00D01AAE">
        <w:t>–</w:t>
      </w:r>
      <w:r w:rsidRPr="00795C3A">
        <w:t>3.</w:t>
      </w:r>
    </w:p>
    <w:p w14:paraId="768C79EC" w14:textId="77777777" w:rsidR="00FD1B3D" w:rsidRDefault="00FD1B3D" w:rsidP="00FD1B3D">
      <w:pPr>
        <w:pStyle w:val="ARTartustawynprozporzdzenia"/>
      </w:pPr>
      <w:r w:rsidRPr="00795C3A">
        <w:t>10b. Organ prowadzący rejestr PESEL i Fundusz uzgadniają format danych, o których mowa w ust. 10a.”;</w:t>
      </w:r>
    </w:p>
    <w:p w14:paraId="062E43F4" w14:textId="335495D8" w:rsidR="00FD1B3D" w:rsidRDefault="00E64161" w:rsidP="00FD1B3D">
      <w:r>
        <w:t>2</w:t>
      </w:r>
      <w:r w:rsidR="0089365A">
        <w:t>1</w:t>
      </w:r>
      <w:r w:rsidR="00FD1B3D">
        <w:t>) po art. 87 dodaje się art. 87a w brzmieniu:</w:t>
      </w:r>
    </w:p>
    <w:p w14:paraId="37F1ACCD" w14:textId="77777777" w:rsidR="00FD1B3D" w:rsidRPr="00F72804" w:rsidRDefault="00FD1B3D" w:rsidP="00FD1B3D">
      <w:pPr>
        <w:pStyle w:val="ZARTzmartartykuempunktem"/>
      </w:pPr>
      <w:r w:rsidRPr="00F72804">
        <w:t>„</w:t>
      </w:r>
      <w:r>
        <w:t xml:space="preserve">Art. </w:t>
      </w:r>
      <w:r w:rsidRPr="00F72804">
        <w:t>87a.1. Zakład Ubezpieczeń Społecznych przekazuje do centrali Funduszu nieodpłatnie, w postaci elektronicznej, dane:</w:t>
      </w:r>
    </w:p>
    <w:p w14:paraId="4D7F010D" w14:textId="77777777" w:rsidR="00FD1B3D" w:rsidRPr="00F72804" w:rsidRDefault="00FD1B3D" w:rsidP="00FD1B3D">
      <w:pPr>
        <w:pStyle w:val="ZARTzmartartykuempunktem"/>
      </w:pPr>
      <w:r>
        <w:t xml:space="preserve">1) </w:t>
      </w:r>
      <w:r w:rsidRPr="00F72804">
        <w:t xml:space="preserve">osób, którym </w:t>
      </w:r>
      <w:r w:rsidR="00925FDC">
        <w:t>wypłacono zasiłek chorobowy z ubezpieczenia społecznego w razie choroby i macierzyństwa albo z ubezpieczenia społecznego z tytułu wypadków przy pracy i chorób zawodowych albo zasiłek opiekuńczy z tytułu konieczności osobistego sprawowania opieki nad chorym członkiem rodziny z ubezpieczenia społecznego w razie choroby i macierzyństwa:</w:t>
      </w:r>
    </w:p>
    <w:p w14:paraId="1C581BA1" w14:textId="77777777" w:rsidR="00FD1B3D" w:rsidRPr="00F72804" w:rsidRDefault="00FD1B3D" w:rsidP="00323485">
      <w:pPr>
        <w:pStyle w:val="ZARTzmartartykuempunktem"/>
      </w:pPr>
      <w:r>
        <w:t xml:space="preserve">a) </w:t>
      </w:r>
      <w:r w:rsidRPr="00F72804">
        <w:t>numer PESEL, a w razie gdy nie nadano numeru PESEL – rodzaj, serię i numer dokumentu tożsamości,</w:t>
      </w:r>
    </w:p>
    <w:p w14:paraId="7B28A309" w14:textId="77777777" w:rsidR="00FD1B3D" w:rsidRPr="00F72804" w:rsidRDefault="00925FDC" w:rsidP="00FD1B3D">
      <w:pPr>
        <w:pStyle w:val="ZARTzmartartykuempunktem"/>
      </w:pPr>
      <w:r>
        <w:t>b</w:t>
      </w:r>
      <w:r w:rsidR="00FD1B3D">
        <w:t xml:space="preserve">) </w:t>
      </w:r>
      <w:r w:rsidR="00FD1B3D" w:rsidRPr="00F72804">
        <w:t>informacj</w:t>
      </w:r>
      <w:r w:rsidR="002C0DE0">
        <w:t>e</w:t>
      </w:r>
      <w:r w:rsidR="00FD1B3D" w:rsidRPr="00F72804">
        <w:t xml:space="preserve"> o rodzaju  wypłaconego świadczenia;</w:t>
      </w:r>
    </w:p>
    <w:p w14:paraId="61038F45" w14:textId="77777777" w:rsidR="00FD1B3D" w:rsidRPr="00F72804" w:rsidRDefault="00FD1B3D" w:rsidP="00FD1B3D">
      <w:pPr>
        <w:pStyle w:val="ZARTzmartartykuempunktem"/>
      </w:pPr>
      <w:r>
        <w:t xml:space="preserve">2) </w:t>
      </w:r>
      <w:r w:rsidRPr="00F72804">
        <w:t>osób pobierających rentę z tytułu niezdolności do pracy:</w:t>
      </w:r>
    </w:p>
    <w:p w14:paraId="609C45C5" w14:textId="77777777" w:rsidR="00FD1B3D" w:rsidRPr="00F72804" w:rsidRDefault="00FD1B3D" w:rsidP="00FD1B3D">
      <w:pPr>
        <w:pStyle w:val="ZARTzmartartykuempunktem"/>
      </w:pPr>
      <w:r>
        <w:t xml:space="preserve">a) </w:t>
      </w:r>
      <w:r w:rsidRPr="00F72804">
        <w:t>numer PESEL, a w razie gdy nie nadano numeru PESEL – rodzaj, serię i numer dokumentu tożsamości,</w:t>
      </w:r>
    </w:p>
    <w:p w14:paraId="662D927F" w14:textId="77777777" w:rsidR="00FD1B3D" w:rsidRPr="00F72804" w:rsidRDefault="00FD1B3D" w:rsidP="00FD1B3D">
      <w:pPr>
        <w:pStyle w:val="ZARTzmartartykuempunktem"/>
      </w:pPr>
      <w:r>
        <w:t xml:space="preserve">b) </w:t>
      </w:r>
      <w:r w:rsidRPr="00F72804">
        <w:t>symbol renty,</w:t>
      </w:r>
    </w:p>
    <w:p w14:paraId="7D59FC9B" w14:textId="624C099C" w:rsidR="00FD1B3D" w:rsidRPr="00F72804" w:rsidRDefault="00FD1B3D" w:rsidP="00FD1B3D">
      <w:pPr>
        <w:pStyle w:val="ZARTzmartartykuempunktem"/>
      </w:pPr>
      <w:r>
        <w:t xml:space="preserve">c) </w:t>
      </w:r>
      <w:r w:rsidRPr="00F72804">
        <w:t>informację cz</w:t>
      </w:r>
      <w:r w:rsidR="005C7310">
        <w:t>y renta jest stała czy okresowa;</w:t>
      </w:r>
    </w:p>
    <w:p w14:paraId="003CCAC9" w14:textId="77777777" w:rsidR="00FD1B3D" w:rsidRPr="00F72804" w:rsidRDefault="00847430" w:rsidP="00FD1B3D">
      <w:pPr>
        <w:pStyle w:val="ZARTzmartartykuempunktem"/>
      </w:pPr>
      <w:r>
        <w:t>3</w:t>
      </w:r>
      <w:r w:rsidR="00FD1B3D">
        <w:t xml:space="preserve">) </w:t>
      </w:r>
      <w:r w:rsidR="00FD1B3D" w:rsidRPr="00F72804">
        <w:t>numer PESEL, a w razie gdy nie nadano numeru PESEL – rodzaj, serię i numer dokumentu tożsamości, osób, którym przyznano jednorazowe odszkodowanie z ubezpieczenia społecznego z tytułu wypadków przy pracy i chorób</w:t>
      </w:r>
      <w:r w:rsidR="00FD1B3D">
        <w:t xml:space="preserve"> zawodowych;</w:t>
      </w:r>
    </w:p>
    <w:p w14:paraId="373C39E4" w14:textId="77777777" w:rsidR="00FD1B3D" w:rsidRPr="00F72804" w:rsidRDefault="00847430" w:rsidP="00FD1B3D">
      <w:pPr>
        <w:pStyle w:val="ZARTzmartartykuempunktem"/>
      </w:pPr>
      <w:r>
        <w:t>4</w:t>
      </w:r>
      <w:r w:rsidR="00FD1B3D">
        <w:t xml:space="preserve">) </w:t>
      </w:r>
      <w:r w:rsidR="00FD1B3D" w:rsidRPr="00F72804">
        <w:t>osób skierowanych na rehabilitację leczniczą w ramach prewencji rentowej:</w:t>
      </w:r>
    </w:p>
    <w:p w14:paraId="1C85B480" w14:textId="77777777" w:rsidR="00FD1B3D" w:rsidRPr="00F72804" w:rsidRDefault="00FD1B3D" w:rsidP="00FD1B3D">
      <w:pPr>
        <w:pStyle w:val="ZARTzmartartykuempunktem"/>
      </w:pPr>
      <w:r>
        <w:lastRenderedPageBreak/>
        <w:t xml:space="preserve">a) </w:t>
      </w:r>
      <w:r w:rsidRPr="00F72804">
        <w:t>numer PESEL, a w razie gdy nie nadano numeru PESEL – rodzaj, serię i numer dokumentu tożsamości,</w:t>
      </w:r>
    </w:p>
    <w:p w14:paraId="506A5E1A" w14:textId="609ADCAE" w:rsidR="00FD1B3D" w:rsidRPr="00F72804" w:rsidRDefault="00FD1B3D" w:rsidP="00FD1B3D">
      <w:pPr>
        <w:pStyle w:val="ZARTzmartartykuempunktem"/>
      </w:pPr>
      <w:r>
        <w:t xml:space="preserve">b) </w:t>
      </w:r>
      <w:r w:rsidRPr="00F72804">
        <w:t xml:space="preserve">rodzaj schorzenia uzasadniającego skierowanie na rehabilitację leczniczą oraz schorzenia współistniejącego, jeżeli takie </w:t>
      </w:r>
      <w:r w:rsidR="002C0DE0">
        <w:t xml:space="preserve">zostało wskazane w orzeczeniu lekarza orzecznika Zakładu Ubezpieczeń Społecznych </w:t>
      </w:r>
      <w:r w:rsidR="00FE4962">
        <w:t xml:space="preserve">lub komisji lekarskiej Zakładu Ubezpieczeń Społecznych </w:t>
      </w:r>
      <w:r w:rsidR="002C0DE0">
        <w:t>o potrzebie rehabilitacji leczniczej</w:t>
      </w:r>
      <w:r w:rsidRPr="00F72804">
        <w:t xml:space="preserve">, ustalonych według </w:t>
      </w:r>
      <w:r w:rsidRPr="00350325">
        <w:t>Międzynarodowej Statystycznej Klasyfikacji Chorób i Problemów Zdrowotnych ICD-10</w:t>
      </w:r>
      <w:r w:rsidRPr="00F72804">
        <w:t>,</w:t>
      </w:r>
    </w:p>
    <w:p w14:paraId="1BA8EFDA" w14:textId="77777777" w:rsidR="00FD1B3D" w:rsidRPr="00F72804" w:rsidRDefault="00FD1B3D" w:rsidP="00FD1B3D">
      <w:pPr>
        <w:pStyle w:val="ZARTzmartartykuempunktem"/>
      </w:pPr>
      <w:r>
        <w:t xml:space="preserve">c) </w:t>
      </w:r>
      <w:r w:rsidRPr="00F72804">
        <w:t>okres rehabilitacji leczniczej;</w:t>
      </w:r>
    </w:p>
    <w:p w14:paraId="3B0640F5" w14:textId="77777777" w:rsidR="00FD1B3D" w:rsidRPr="00F72804" w:rsidRDefault="00847430" w:rsidP="00FD1B3D">
      <w:pPr>
        <w:pStyle w:val="ZARTzmartartykuempunktem"/>
      </w:pPr>
      <w:r>
        <w:t>5</w:t>
      </w:r>
      <w:r w:rsidR="00FD1B3D">
        <w:t xml:space="preserve">) </w:t>
      </w:r>
      <w:r w:rsidR="00FD1B3D" w:rsidRPr="00F72804">
        <w:t>osób, którym na podstawie art. 23 ustawy z dnia 30 października 2002 r. o ubezpieczeniu społecznym z tytułu wypadków przy pracy i chorób zawodowych (Dz.U. z 2018 r. poz. 1376 i 1669)</w:t>
      </w:r>
      <w:r w:rsidR="00FD1B3D">
        <w:t xml:space="preserve"> </w:t>
      </w:r>
      <w:r w:rsidR="00FD1B3D" w:rsidRPr="00F72804">
        <w:t xml:space="preserve">przyznano świadczenia z zakresu stomatologii, szczepień ochronnych lub  wyrobów medycznych: </w:t>
      </w:r>
    </w:p>
    <w:p w14:paraId="79F6CAC5" w14:textId="77777777" w:rsidR="00FD1B3D" w:rsidRPr="00F72804" w:rsidRDefault="00FD1B3D" w:rsidP="00FD1B3D">
      <w:pPr>
        <w:pStyle w:val="ZARTzmartartykuempunktem"/>
      </w:pPr>
      <w:r>
        <w:t xml:space="preserve">a) </w:t>
      </w:r>
      <w:r w:rsidRPr="00F72804">
        <w:t>numer PESEL, a w razie gdy nie nadano numeru PESEL – rodzaj, serię i numer dokumentu tożsamości,</w:t>
      </w:r>
    </w:p>
    <w:p w14:paraId="0BCDEA9F" w14:textId="77777777" w:rsidR="00FD1B3D" w:rsidRPr="00F72804" w:rsidRDefault="00FD1B3D" w:rsidP="00FD1B3D">
      <w:pPr>
        <w:pStyle w:val="ZARTzmartartykuempunktem"/>
      </w:pPr>
      <w:r>
        <w:t xml:space="preserve">b) </w:t>
      </w:r>
      <w:r w:rsidRPr="00F72804">
        <w:t>informację z jakiego zakresu jest świadczenie,</w:t>
      </w:r>
    </w:p>
    <w:p w14:paraId="75AE7D65" w14:textId="77777777" w:rsidR="00FD1B3D" w:rsidRPr="00F72804" w:rsidRDefault="00FD1B3D" w:rsidP="00FD1B3D">
      <w:pPr>
        <w:pStyle w:val="ZARTzmartartykuempunktem"/>
      </w:pPr>
      <w:r>
        <w:t xml:space="preserve">c) </w:t>
      </w:r>
      <w:r w:rsidRPr="00F72804">
        <w:t>wysokość świadczenia</w:t>
      </w:r>
    </w:p>
    <w:p w14:paraId="420D8F44" w14:textId="1A1980F0" w:rsidR="00FD1B3D" w:rsidRPr="00F72804" w:rsidRDefault="00BB7179" w:rsidP="005C7310">
      <w:pPr>
        <w:pStyle w:val="ZARTzmartartykuempunktem"/>
        <w:ind w:firstLine="0"/>
      </w:pPr>
      <w:r w:rsidRPr="00BB7179">
        <w:t>–</w:t>
      </w:r>
      <w:r w:rsidR="00FD1B3D" w:rsidRPr="00F72804">
        <w:t xml:space="preserve"> w celu monitorowania stanu zdrowia i zapotrzebowania ubezpieczonych na świadczenia zdrowotne oraz leki i wyroby medyczne</w:t>
      </w:r>
      <w:r w:rsidR="003E1DB2">
        <w:t>, a także dokonywania analiz</w:t>
      </w:r>
      <w:r w:rsidR="003E1DB2" w:rsidRPr="003E1DB2">
        <w:t xml:space="preserve"> przepływu środków publicznych przeznaczonych na finansowanie świadczeń opieki zdrowotnej</w:t>
      </w:r>
      <w:r w:rsidR="00FD1B3D" w:rsidRPr="00F72804">
        <w:t>.</w:t>
      </w:r>
    </w:p>
    <w:p w14:paraId="1D3DFC0C" w14:textId="77777777" w:rsidR="00FD1B3D" w:rsidRPr="00F72804" w:rsidRDefault="00FD1B3D" w:rsidP="00FD1B3D">
      <w:pPr>
        <w:pStyle w:val="ZARTzmartartykuempunktem"/>
      </w:pPr>
      <w:r w:rsidRPr="00F72804">
        <w:t xml:space="preserve">     2. Dane, o których mowa w ust.</w:t>
      </w:r>
      <w:r>
        <w:t xml:space="preserve"> </w:t>
      </w:r>
      <w:r w:rsidRPr="00F72804">
        <w:t xml:space="preserve">1, Zakład Ubezpieczeń Społecznych przekazuje </w:t>
      </w:r>
      <w:r>
        <w:t xml:space="preserve"> do 30</w:t>
      </w:r>
      <w:r w:rsidR="002C0DE0">
        <w:t xml:space="preserve"> kwietnia danego roku za poprzedni rok kalendarzowy</w:t>
      </w:r>
      <w:r w:rsidRPr="00F72804">
        <w:t xml:space="preserve">. </w:t>
      </w:r>
    </w:p>
    <w:p w14:paraId="6DFB11C1" w14:textId="77777777" w:rsidR="00FD1B3D" w:rsidRPr="00F72804" w:rsidRDefault="00FD1B3D" w:rsidP="00FD1B3D">
      <w:pPr>
        <w:pStyle w:val="ZARTzmartartykuempunktem"/>
      </w:pPr>
      <w:r w:rsidRPr="00F72804">
        <w:t xml:space="preserve">     3. Dane, o których w ust.</w:t>
      </w:r>
      <w:r>
        <w:t xml:space="preserve"> </w:t>
      </w:r>
      <w:r w:rsidRPr="00F72804">
        <w:t>1 pkt 2, Zakład Ubezpieczeń Społecznych przekaz</w:t>
      </w:r>
      <w:r>
        <w:t xml:space="preserve">uje </w:t>
      </w:r>
      <w:r w:rsidRPr="00F72804">
        <w:t xml:space="preserve">według stanu na dzień </w:t>
      </w:r>
      <w:r w:rsidR="002C0DE0">
        <w:t>31 grudnia poprzedniego roku kalendarzowego</w:t>
      </w:r>
      <w:r w:rsidRPr="00F72804">
        <w:t xml:space="preserve">. </w:t>
      </w:r>
    </w:p>
    <w:p w14:paraId="64A6F89A" w14:textId="77777777" w:rsidR="005C7310" w:rsidRDefault="00FD1B3D" w:rsidP="005C7310">
      <w:pPr>
        <w:pStyle w:val="ZARTzmartartykuempunktem"/>
      </w:pPr>
      <w:r w:rsidRPr="00F72804">
        <w:t xml:space="preserve">      </w:t>
      </w:r>
      <w:r w:rsidR="003E1DB2">
        <w:t>4.</w:t>
      </w:r>
      <w:r w:rsidR="003E1DB2" w:rsidRPr="003E1DB2">
        <w:t xml:space="preserve"> Centrala Funduszu </w:t>
      </w:r>
      <w:r w:rsidR="003E1DB2">
        <w:t>jest obowiązana</w:t>
      </w:r>
      <w:r w:rsidR="003E1DB2" w:rsidRPr="003E1DB2">
        <w:t xml:space="preserve"> do udostępniania ministrowi właściwemu do spraw zdrowia </w:t>
      </w:r>
      <w:r w:rsidR="003E1DB2">
        <w:t xml:space="preserve">oraz </w:t>
      </w:r>
      <w:r w:rsidR="003E1DB2" w:rsidRPr="003E1DB2">
        <w:t>jednost</w:t>
      </w:r>
      <w:r w:rsidR="003E1DB2">
        <w:t>ce podległej</w:t>
      </w:r>
      <w:r w:rsidR="003E1DB2" w:rsidRPr="003E1DB2">
        <w:t xml:space="preserve"> ministrowi właś</w:t>
      </w:r>
      <w:r w:rsidR="003E1DB2">
        <w:t>ciwemu do spraw zdrowia właściwej</w:t>
      </w:r>
      <w:r w:rsidR="003E1DB2" w:rsidRPr="003E1DB2">
        <w:t xml:space="preserve"> w zakresie systemów inf</w:t>
      </w:r>
      <w:r w:rsidR="003E1DB2">
        <w:t xml:space="preserve">ormacyjnych w ochronie zdrowia </w:t>
      </w:r>
      <w:r w:rsidR="003E1DB2" w:rsidRPr="003E1DB2">
        <w:t xml:space="preserve">danych, o których mowa w ust. 1, </w:t>
      </w:r>
      <w:r w:rsidR="003E1DB2">
        <w:t>w celu  dokonywania analiz na rzecz systemu ochrony zdrowia.</w:t>
      </w:r>
    </w:p>
    <w:p w14:paraId="12128356" w14:textId="66680F44" w:rsidR="00323485" w:rsidRDefault="003E1DB2" w:rsidP="005C7310">
      <w:pPr>
        <w:pStyle w:val="ZARTzmartartykuempunktem"/>
      </w:pPr>
      <w:r>
        <w:t>5</w:t>
      </w:r>
      <w:r w:rsidR="00FD1B3D" w:rsidRPr="00F72804">
        <w:t>. Dane, o których mowa w ust.</w:t>
      </w:r>
      <w:r w:rsidR="00FD1B3D">
        <w:t xml:space="preserve"> </w:t>
      </w:r>
      <w:r w:rsidR="00FD1B3D" w:rsidRPr="00F72804">
        <w:t>1, Zakład Ubezpieczeń Społecznych przekazuje także na wniosek centrali Funduszu</w:t>
      </w:r>
      <w:r>
        <w:t xml:space="preserve">, </w:t>
      </w:r>
      <w:r w:rsidR="00FD1B3D" w:rsidRPr="00F72804">
        <w:t>zawierający numer PESEL osoby, której dane dotyczą, a w razie gdy nie nadano numeru PESEL – rodzaj, serię i numer dokumentu tożsamości tej os</w:t>
      </w:r>
      <w:r w:rsidR="00FD1B3D">
        <w:t>oby</w:t>
      </w:r>
      <w:r w:rsidR="00847430">
        <w:t>, w terminie 10 dni od dnia otrzymania wniosku, według stanu na dzień zapytania</w:t>
      </w:r>
      <w:r w:rsidR="00FD1B3D" w:rsidRPr="00F72804">
        <w:t>.</w:t>
      </w:r>
      <w:r w:rsidR="00BB7179" w:rsidRPr="00F72804">
        <w:t>”</w:t>
      </w:r>
      <w:r w:rsidR="00BB7179">
        <w:t>;</w:t>
      </w:r>
    </w:p>
    <w:p w14:paraId="6B4546AB" w14:textId="4F053F4F" w:rsidR="0035526A" w:rsidRDefault="00E64161" w:rsidP="00FD1B3D">
      <w:pPr>
        <w:pStyle w:val="PKTpunkt"/>
      </w:pPr>
      <w:r>
        <w:t>2</w:t>
      </w:r>
      <w:r w:rsidR="0089365A">
        <w:t>2</w:t>
      </w:r>
      <w:r w:rsidR="00FD1B3D">
        <w:t xml:space="preserve">) </w:t>
      </w:r>
      <w:r w:rsidR="00FD1B3D" w:rsidRPr="006A7B37">
        <w:t>w art. 97</w:t>
      </w:r>
      <w:r w:rsidR="0035526A">
        <w:t>:</w:t>
      </w:r>
    </w:p>
    <w:p w14:paraId="5BB4F273" w14:textId="77777777" w:rsidR="00FD1B3D" w:rsidRDefault="0035526A" w:rsidP="005A6A0E">
      <w:pPr>
        <w:pStyle w:val="LITlitera"/>
      </w:pPr>
      <w:r>
        <w:lastRenderedPageBreak/>
        <w:t xml:space="preserve">a) </w:t>
      </w:r>
      <w:r w:rsidR="00FD1B3D">
        <w:t xml:space="preserve">w </w:t>
      </w:r>
      <w:r w:rsidR="00FD1B3D" w:rsidRPr="006A7B37">
        <w:t>ust. 3</w:t>
      </w:r>
      <w:r w:rsidR="005A6A0E">
        <w:t xml:space="preserve"> </w:t>
      </w:r>
      <w:r w:rsidR="00FD1B3D">
        <w:t>pkt 9 otrzymuje brzmienie:</w:t>
      </w:r>
    </w:p>
    <w:p w14:paraId="47C60802" w14:textId="3F7371CF" w:rsidR="0035526A" w:rsidRDefault="00FD1B3D" w:rsidP="00323485">
      <w:pPr>
        <w:pStyle w:val="ZTIRPKTzmpkttiret"/>
      </w:pPr>
      <w:r w:rsidRPr="00795C3A">
        <w:t>„9)</w:t>
      </w:r>
      <w:r>
        <w:tab/>
      </w:r>
      <w:r w:rsidRPr="00795C3A">
        <w:t>prowadzenie działalności promocyjnej i informacyjnej w zakresie ochrony zdrowia</w:t>
      </w:r>
      <w:r>
        <w:t xml:space="preserve">, w tym promowanie Internetowego Konta Pacjenta, o którym mowa w </w:t>
      </w:r>
      <w:r w:rsidRPr="00350325">
        <w:t>art. 7</w:t>
      </w:r>
      <w:r>
        <w:t>a</w:t>
      </w:r>
      <w:r w:rsidRPr="00350325">
        <w:t xml:space="preserve"> </w:t>
      </w:r>
      <w:r>
        <w:t xml:space="preserve">ust. 1 </w:t>
      </w:r>
      <w:r w:rsidRPr="00350325">
        <w:t>us</w:t>
      </w:r>
      <w:r w:rsidR="005C7310">
        <w:t>tawy z dnia 28 kwietnia 2011 r.</w:t>
      </w:r>
      <w:r w:rsidRPr="00350325">
        <w:t xml:space="preserve"> o systemie informacji w ochronie zdrowia </w:t>
      </w:r>
      <w:r w:rsidRPr="00795C3A">
        <w:t>;”</w:t>
      </w:r>
      <w:r>
        <w:t>,</w:t>
      </w:r>
    </w:p>
    <w:p w14:paraId="132E1397" w14:textId="77777777" w:rsidR="0035526A" w:rsidRDefault="0035526A" w:rsidP="00A35C58">
      <w:pPr>
        <w:pStyle w:val="LITlitera"/>
      </w:pPr>
      <w:r>
        <w:t>b) ust. 7 otrzymuje brzmienie:</w:t>
      </w:r>
      <w:r w:rsidR="00B341EF">
        <w:tab/>
      </w:r>
    </w:p>
    <w:p w14:paraId="219E5B1E" w14:textId="77777777" w:rsidR="00B32561" w:rsidRDefault="002C0DE0" w:rsidP="00FD1B3D">
      <w:pPr>
        <w:pStyle w:val="PKTpunkt"/>
      </w:pPr>
      <w:r w:rsidRPr="002C0DE0">
        <w:t xml:space="preserve"> „7. Zadania Funduszu określone w ust. 3 pkt 1, 2, 4, 6 i 11 w odniesieniu do podmiotów leczniczych nadzorowanych przez Ministra Obrony Narodowej, Ministra Sprawiedliwości, ministra w</w:t>
      </w:r>
      <w:r w:rsidR="005A6A0E">
        <w:t>łaściwego do spraw wewnętrznych</w:t>
      </w:r>
      <w:r w:rsidRPr="002C0DE0">
        <w:t>, Szefa Agencji Bezpieczeństwa Wewnętrznego, Szefa Agencji Wywiadu oraz Szefa Centralnego Biura Antykorupcyjnego, realizuje komórka organizacyjna oddziału wojewódzkiego Funduszu, o której mowa w art. 96 ust. 4.”</w:t>
      </w:r>
      <w:r w:rsidR="00B32561">
        <w:t>,</w:t>
      </w:r>
    </w:p>
    <w:p w14:paraId="315EF0A5" w14:textId="60F099F5" w:rsidR="00B32561" w:rsidRDefault="00B32561" w:rsidP="00FD1B3D">
      <w:pPr>
        <w:pStyle w:val="PKTpunkt"/>
      </w:pPr>
      <w:r>
        <w:t xml:space="preserve">        c) po ust. 8a dodaje się ust. 8b w brzmieniu:</w:t>
      </w:r>
    </w:p>
    <w:p w14:paraId="69B239AE" w14:textId="411E7F44" w:rsidR="00BB7179" w:rsidRDefault="00B32561" w:rsidP="00FD1B3D">
      <w:pPr>
        <w:pStyle w:val="PKTpunkt"/>
      </w:pPr>
      <w:r>
        <w:t xml:space="preserve">   </w:t>
      </w:r>
      <w:r w:rsidR="005C7310" w:rsidRPr="005C7310">
        <w:t>„</w:t>
      </w:r>
      <w:r w:rsidR="0053768D">
        <w:t>8b</w:t>
      </w:r>
      <w:r>
        <w:t xml:space="preserve">. Fundusz </w:t>
      </w:r>
      <w:r w:rsidR="0053768D">
        <w:t xml:space="preserve">może </w:t>
      </w:r>
      <w:r>
        <w:t>otrzym</w:t>
      </w:r>
      <w:r w:rsidR="0053768D">
        <w:t>ywać</w:t>
      </w:r>
      <w:r>
        <w:t xml:space="preserve"> dotację </w:t>
      </w:r>
      <w:r w:rsidR="008F6CC9">
        <w:t xml:space="preserve">celową </w:t>
      </w:r>
      <w:r>
        <w:t xml:space="preserve">z budżetu państwa na finansowanie </w:t>
      </w:r>
      <w:r w:rsidR="0053768D">
        <w:t xml:space="preserve">części </w:t>
      </w:r>
      <w:r>
        <w:t>kosztów realizacji zadania,</w:t>
      </w:r>
      <w:r w:rsidR="005C7310">
        <w:t xml:space="preserve"> o którym mowa w ust. 3 pkt 4c.</w:t>
      </w:r>
      <w:r w:rsidR="005C7310" w:rsidRPr="005C7310">
        <w:t>”</w:t>
      </w:r>
      <w:r w:rsidR="00BB7179">
        <w:t>;</w:t>
      </w:r>
    </w:p>
    <w:p w14:paraId="755BC065" w14:textId="175A8A40" w:rsidR="00FD1B3D" w:rsidRPr="008771C8" w:rsidRDefault="00E64161" w:rsidP="00FD1B3D">
      <w:pPr>
        <w:pStyle w:val="PKTpunkt"/>
      </w:pPr>
      <w:r>
        <w:t>2</w:t>
      </w:r>
      <w:r w:rsidR="0089365A">
        <w:t>3</w:t>
      </w:r>
      <w:r w:rsidR="00FD1B3D">
        <w:t xml:space="preserve">) </w:t>
      </w:r>
      <w:r w:rsidR="00FD1B3D" w:rsidRPr="008771C8">
        <w:t>w art. 97a: </w:t>
      </w:r>
    </w:p>
    <w:p w14:paraId="6AD73594" w14:textId="7F2B7890" w:rsidR="005C7310" w:rsidRDefault="00FD1B3D" w:rsidP="005C7310">
      <w:pPr>
        <w:pStyle w:val="LITlitera"/>
      </w:pPr>
      <w:r w:rsidRPr="008771C8">
        <w:t>a)</w:t>
      </w:r>
      <w:r w:rsidRPr="008771C8">
        <w:tab/>
        <w:t xml:space="preserve"> w ust. 2 wprowadzenie do wyliczenia otrzymuje brzmienie:</w:t>
      </w:r>
    </w:p>
    <w:p w14:paraId="1C064FD9" w14:textId="0FFA45F2" w:rsidR="00FD1B3D" w:rsidRPr="00CE43F5" w:rsidRDefault="00FD1B3D" w:rsidP="005C7310">
      <w:pPr>
        <w:pStyle w:val="LITlitera"/>
      </w:pPr>
      <w:r w:rsidRPr="00CE43F5">
        <w:t>„KPK i oddziały wojewódzkie Funduszu udzielają pacjentom z innych państw</w:t>
      </w:r>
      <w:r w:rsidR="005C7310">
        <w:t xml:space="preserve"> </w:t>
      </w:r>
      <w:r w:rsidRPr="00CE43F5">
        <w:t xml:space="preserve">członkowskich </w:t>
      </w:r>
      <w:r w:rsidR="00F83228" w:rsidRPr="00F83228">
        <w:t>UE lub EOG</w:t>
      </w:r>
      <w:r w:rsidRPr="00CE43F5">
        <w:t>, na ich wniosek, niezbędnych informacji dotyczących:”,</w:t>
      </w:r>
    </w:p>
    <w:p w14:paraId="3931F8A5" w14:textId="77777777" w:rsidR="00FD1B3D" w:rsidRPr="008771C8" w:rsidRDefault="00FD1B3D" w:rsidP="00FD1B3D">
      <w:pPr>
        <w:pStyle w:val="LITlitera"/>
      </w:pPr>
      <w:r w:rsidRPr="008771C8">
        <w:t>b)</w:t>
      </w:r>
      <w:r w:rsidRPr="008771C8">
        <w:tab/>
        <w:t xml:space="preserve"> ust. 4</w:t>
      </w:r>
      <w:r>
        <w:t>–</w:t>
      </w:r>
      <w:r w:rsidRPr="008771C8">
        <w:t>6 otrzymują brzmienie:</w:t>
      </w:r>
    </w:p>
    <w:p w14:paraId="4D1CB05A" w14:textId="2363009E" w:rsidR="00FD1B3D" w:rsidRPr="008771C8" w:rsidRDefault="00FD1B3D" w:rsidP="00FD1B3D">
      <w:pPr>
        <w:pStyle w:val="ZLITUSTzmustliter"/>
      </w:pPr>
      <w:r w:rsidRPr="008771C8">
        <w:t>„4. KPK współpracuje z Komisją Europejską i krajowymi punktami kontaktowymi do</w:t>
      </w:r>
      <w:r>
        <w:t xml:space="preserve"> </w:t>
      </w:r>
      <w:r w:rsidRPr="008771C8">
        <w:t>spraw transgranicznej opieki zdrowotnej działającymi w innych państwach</w:t>
      </w:r>
      <w:r>
        <w:t xml:space="preserve"> </w:t>
      </w:r>
      <w:r w:rsidRPr="008771C8">
        <w:t>członkowskich Unii Europejskiej lub państwach</w:t>
      </w:r>
      <w:r>
        <w:t xml:space="preserve"> </w:t>
      </w:r>
      <w:r w:rsidRPr="008771C8">
        <w:t xml:space="preserve">członkowskich </w:t>
      </w:r>
      <w:r w:rsidR="00F83228" w:rsidRPr="00F83228">
        <w:t>UE lub EOG</w:t>
      </w:r>
      <w:r w:rsidRPr="008771C8">
        <w:t>, w szczególności w zakresie wymiany informacji, o których mowa w ust. 2.</w:t>
      </w:r>
    </w:p>
    <w:p w14:paraId="60A64170" w14:textId="0A0D79DB" w:rsidR="00FD1B3D" w:rsidRPr="008771C8" w:rsidRDefault="00FD1B3D" w:rsidP="00FD1B3D">
      <w:pPr>
        <w:pStyle w:val="ZLITUSTzmustliter"/>
      </w:pPr>
      <w:r w:rsidRPr="008771C8">
        <w:t>5.</w:t>
      </w:r>
      <w:r w:rsidRPr="008771C8">
        <w:tab/>
        <w:t xml:space="preserve"> Na wniosek krajowych punktów kontaktowych do spraw transgranicznej opieki</w:t>
      </w:r>
      <w:r>
        <w:t xml:space="preserve"> </w:t>
      </w:r>
      <w:r w:rsidRPr="008771C8">
        <w:t>zdrowotnej działających w innych niż Rzeczpospolita Polska państwach członkowskich</w:t>
      </w:r>
      <w:r>
        <w:t xml:space="preserve"> </w:t>
      </w:r>
      <w:r w:rsidRPr="008771C8">
        <w:t xml:space="preserve">Unii Europejskiej lub państwach członkowskich </w:t>
      </w:r>
      <w:r w:rsidR="00F83228" w:rsidRPr="00F83228">
        <w:t>UE lub EOG</w:t>
      </w:r>
      <w:r w:rsidRPr="008771C8">
        <w:t xml:space="preserve"> KPK, we</w:t>
      </w:r>
      <w:r>
        <w:t xml:space="preserve"> </w:t>
      </w:r>
      <w:r w:rsidRPr="008771C8">
        <w:t>współpracy z oddziałami wojewódzkimi Funduszu, udziela niezbędnej pomocy w</w:t>
      </w:r>
      <w:r>
        <w:t xml:space="preserve"> </w:t>
      </w:r>
      <w:r w:rsidRPr="008771C8">
        <w:t>wyjaśnianiu zawartości rachunków i innych dokumentów wystawionych pacjentom z</w:t>
      </w:r>
      <w:r>
        <w:t xml:space="preserve"> </w:t>
      </w:r>
      <w:r w:rsidRPr="008771C8">
        <w:t>innych niż Rzeczpospolita Polska państw członkowskich Unii Europejskiej lub</w:t>
      </w:r>
      <w:r>
        <w:t xml:space="preserve"> </w:t>
      </w:r>
      <w:r w:rsidRPr="008771C8">
        <w:t xml:space="preserve">państw członkowskich </w:t>
      </w:r>
      <w:r w:rsidR="00F83228" w:rsidRPr="00F83228">
        <w:t>UE lub EOG</w:t>
      </w:r>
      <w:r w:rsidR="00B6276E" w:rsidRPr="00B6276E">
        <w:t xml:space="preserve"> </w:t>
      </w:r>
      <w:r w:rsidRPr="008771C8">
        <w:t>przez polskich</w:t>
      </w:r>
      <w:r>
        <w:t xml:space="preserve"> </w:t>
      </w:r>
      <w:r w:rsidRPr="008771C8">
        <w:t>świadczeniodawców, apteki i dostawców wyrobów medycznych.</w:t>
      </w:r>
    </w:p>
    <w:p w14:paraId="6529503C" w14:textId="5B4F90A7" w:rsidR="00FD1B3D" w:rsidRPr="008771C8" w:rsidRDefault="00FD1B3D" w:rsidP="00FD1B3D">
      <w:pPr>
        <w:pStyle w:val="ZLITUSTzmustliter"/>
      </w:pPr>
      <w:r w:rsidRPr="008771C8">
        <w:lastRenderedPageBreak/>
        <w:t>6.</w:t>
      </w:r>
      <w:r w:rsidRPr="008771C8">
        <w:tab/>
        <w:t xml:space="preserve"> KPK kieruje do krajowych punktów kontaktowych do spraw transgranicznej opieki</w:t>
      </w:r>
      <w:r>
        <w:t xml:space="preserve"> </w:t>
      </w:r>
      <w:r w:rsidRPr="008771C8">
        <w:t>zdrowotnej, działających w innych niż Rzeczpospolita Polska państwach członkowskich</w:t>
      </w:r>
      <w:r>
        <w:t xml:space="preserve"> </w:t>
      </w:r>
      <w:r w:rsidRPr="008771C8">
        <w:t xml:space="preserve">Unii Europejskiej lub państwach członkowskich </w:t>
      </w:r>
      <w:r w:rsidR="00F83228" w:rsidRPr="00F83228">
        <w:t>UE lub EOG</w:t>
      </w:r>
      <w:r w:rsidRPr="008771C8">
        <w:t>, zapytania</w:t>
      </w:r>
      <w:r>
        <w:t xml:space="preserve"> </w:t>
      </w:r>
      <w:r w:rsidRPr="008771C8">
        <w:t>dotyczące zawartości rachunków i innych dokumentów wystawionych przez podmioty</w:t>
      </w:r>
      <w:r>
        <w:t xml:space="preserve"> </w:t>
      </w:r>
      <w:r w:rsidRPr="008771C8">
        <w:t>udzielające świadczeń zdrowotnych, apteki i dostawców wyrobów medycznych,</w:t>
      </w:r>
      <w:r>
        <w:t xml:space="preserve"> </w:t>
      </w:r>
      <w:r w:rsidRPr="008771C8">
        <w:t>działających na terytorium tych państw.”,</w:t>
      </w:r>
    </w:p>
    <w:p w14:paraId="7CF7F2DF" w14:textId="77777777" w:rsidR="00FD1B3D" w:rsidRPr="008771C8" w:rsidRDefault="00FD1B3D" w:rsidP="00FD1B3D">
      <w:pPr>
        <w:pStyle w:val="LITlitera"/>
      </w:pPr>
      <w:r w:rsidRPr="008771C8">
        <w:t>c)</w:t>
      </w:r>
      <w:r w:rsidRPr="008771C8">
        <w:tab/>
        <w:t xml:space="preserve"> ust. 8 otrzymuje brzmienie:</w:t>
      </w:r>
    </w:p>
    <w:p w14:paraId="4F2D567D" w14:textId="4134518A" w:rsidR="00FD1B3D" w:rsidRPr="008771C8" w:rsidRDefault="00FD1B3D" w:rsidP="00FD1B3D">
      <w:pPr>
        <w:pStyle w:val="ZLITUSTzmustliter"/>
      </w:pPr>
      <w:r w:rsidRPr="008771C8">
        <w:t>„8. KPK zamieszcza na swojej stronie internetowej oraz w Biuletynie Informacji</w:t>
      </w:r>
      <w:r>
        <w:t xml:space="preserve"> </w:t>
      </w:r>
      <w:r w:rsidRPr="008771C8">
        <w:t>Publicznej Funduszu aktualne informacje o danych teleadresowych krajowych punktów</w:t>
      </w:r>
      <w:r>
        <w:t xml:space="preserve"> </w:t>
      </w:r>
      <w:r w:rsidRPr="008771C8">
        <w:t>kontaktowych do spraw transgranicznej opieki zdrowotnej działających w innych</w:t>
      </w:r>
      <w:r>
        <w:t xml:space="preserve"> </w:t>
      </w:r>
      <w:r w:rsidRPr="008771C8">
        <w:t xml:space="preserve">państwach członkowskich </w:t>
      </w:r>
      <w:r w:rsidR="00F83228" w:rsidRPr="00F83228">
        <w:t>UE lub EOG</w:t>
      </w:r>
      <w:r w:rsidRPr="008771C8">
        <w:t>.”,</w:t>
      </w:r>
    </w:p>
    <w:p w14:paraId="195BCE75" w14:textId="77777777" w:rsidR="00FD1B3D" w:rsidRPr="008771C8" w:rsidRDefault="00FD1B3D" w:rsidP="00FD1B3D">
      <w:pPr>
        <w:pStyle w:val="LITlitera"/>
      </w:pPr>
      <w:r w:rsidRPr="008771C8">
        <w:t>d)</w:t>
      </w:r>
      <w:r w:rsidRPr="008771C8">
        <w:tab/>
        <w:t xml:space="preserve"> w ust. 10 pkt 1 otrzymuje brzmienie:</w:t>
      </w:r>
    </w:p>
    <w:p w14:paraId="720C1832" w14:textId="16ACD2FA" w:rsidR="00FD1B3D" w:rsidRPr="008771C8" w:rsidRDefault="00FD1B3D" w:rsidP="00FD1B3D">
      <w:pPr>
        <w:pStyle w:val="ZLITPKTzmpktliter"/>
      </w:pPr>
      <w:r w:rsidRPr="008771C8">
        <w:t>„1) możliwości uzyskania zwrotu kosztów przysługującego w przypadku uzyskania w</w:t>
      </w:r>
      <w:r w:rsidRPr="00CE43F5">
        <w:t xml:space="preserve"> innym państwie członkowskim Unii Europejskiej lub państwie członkowskim </w:t>
      </w:r>
      <w:r w:rsidR="00F83228" w:rsidRPr="00F83228">
        <w:t xml:space="preserve">UE lub EOG </w:t>
      </w:r>
      <w:r w:rsidRPr="00CE43F5">
        <w:t>określonego świa</w:t>
      </w:r>
      <w:r>
        <w:t>dczenia opieki zdrowotnej;”,</w:t>
      </w:r>
    </w:p>
    <w:p w14:paraId="5509311F" w14:textId="77777777" w:rsidR="00FD1B3D" w:rsidRPr="008771C8" w:rsidRDefault="00FD1B3D" w:rsidP="00FD1B3D">
      <w:pPr>
        <w:pStyle w:val="LITlitera"/>
      </w:pPr>
      <w:r w:rsidRPr="008771C8">
        <w:t>e)</w:t>
      </w:r>
      <w:r w:rsidRPr="008771C8">
        <w:tab/>
        <w:t xml:space="preserve"> ust. 12 otrzymuje brzmienie: </w:t>
      </w:r>
    </w:p>
    <w:p w14:paraId="5CAE4EF2" w14:textId="3305A7D5" w:rsidR="00FD1B3D" w:rsidRDefault="00FD1B3D" w:rsidP="00FD1B3D">
      <w:pPr>
        <w:pStyle w:val="ZLITUSTzmustliter"/>
      </w:pPr>
      <w:r w:rsidRPr="008771C8">
        <w:t>„12. Oddziały wojewódzkie Funduszu udzielają świadczeniobiorcom, bezpośrednio lub</w:t>
      </w:r>
      <w:r>
        <w:t xml:space="preserve"> </w:t>
      </w:r>
      <w:r w:rsidRPr="008771C8">
        <w:t>przy użyciu dostępnych środków komunikacji, w szczególności telefonicznie, w formie</w:t>
      </w:r>
      <w:r>
        <w:t xml:space="preserve"> </w:t>
      </w:r>
      <w:r w:rsidRPr="008771C8">
        <w:t>pisemnej albo przy użyciu poczty elektronicznej, informacji na temat przybliżonej</w:t>
      </w:r>
      <w:r>
        <w:t xml:space="preserve"> </w:t>
      </w:r>
      <w:r w:rsidRPr="008771C8">
        <w:t>wysokości zwrotu kosztów przysługującego w przypadku uzyskania w innym państwie</w:t>
      </w:r>
      <w:r>
        <w:t xml:space="preserve"> </w:t>
      </w:r>
      <w:r w:rsidRPr="008771C8">
        <w:t xml:space="preserve">członkowskim </w:t>
      </w:r>
      <w:r w:rsidR="00F83228" w:rsidRPr="00F83228">
        <w:t>UE lub EOG</w:t>
      </w:r>
      <w:r w:rsidRPr="008771C8">
        <w:t xml:space="preserve"> określonego świadczenia opieki zdrowotnej.”</w:t>
      </w:r>
      <w:r>
        <w:t>;</w:t>
      </w:r>
    </w:p>
    <w:p w14:paraId="4A052C31" w14:textId="077676D8" w:rsidR="008F6CC9" w:rsidRDefault="00E64161" w:rsidP="00FD1B3D">
      <w:pPr>
        <w:pStyle w:val="PKTpunkt"/>
      </w:pPr>
      <w:r>
        <w:t>2</w:t>
      </w:r>
      <w:r w:rsidR="0089365A">
        <w:t>4</w:t>
      </w:r>
      <w:r w:rsidR="00FD1B3D">
        <w:t xml:space="preserve">) </w:t>
      </w:r>
      <w:r w:rsidR="008F6CC9">
        <w:t>w art. 116 w ust. 1 pkt 5 otrzymuje brzmienie:</w:t>
      </w:r>
    </w:p>
    <w:p w14:paraId="7074B8FD" w14:textId="03C66616" w:rsidR="008F6CC9" w:rsidRDefault="0073279C" w:rsidP="00FD1B3D">
      <w:pPr>
        <w:pStyle w:val="PKTpunkt"/>
      </w:pPr>
      <w:r>
        <w:tab/>
      </w:r>
      <w:r w:rsidRPr="008771C8">
        <w:t>„</w:t>
      </w:r>
      <w:r w:rsidR="008F6CC9">
        <w:t xml:space="preserve">5) dotacje, w tym dotacje celowe przeznaczone na finansowanie zadań, o których mowa w </w:t>
      </w:r>
      <w:r>
        <w:t>art. 97 ust. 3 pkt 2b, 2c i 4c;</w:t>
      </w:r>
      <w:r w:rsidRPr="0073279C">
        <w:t>”</w:t>
      </w:r>
      <w:r w:rsidR="008F6CC9">
        <w:t>;</w:t>
      </w:r>
    </w:p>
    <w:p w14:paraId="26178E34" w14:textId="66B9FBC8" w:rsidR="00FD1B3D" w:rsidRDefault="008F6CC9" w:rsidP="00FD1B3D">
      <w:pPr>
        <w:pStyle w:val="PKTpunkt"/>
      </w:pPr>
      <w:r>
        <w:t>2</w:t>
      </w:r>
      <w:r w:rsidR="0089365A">
        <w:t>5</w:t>
      </w:r>
      <w:r>
        <w:t xml:space="preserve">) </w:t>
      </w:r>
      <w:r w:rsidR="00FD1B3D">
        <w:t>w art. 188:</w:t>
      </w:r>
    </w:p>
    <w:p w14:paraId="70B73721" w14:textId="77777777" w:rsidR="00FD1B3D" w:rsidRDefault="00FD1B3D" w:rsidP="00FD1B3D">
      <w:pPr>
        <w:pStyle w:val="LITlitera"/>
      </w:pPr>
      <w:r>
        <w:t>a) w ust. 1 dodaje się pkt 13 i 14 w brzmieniu:</w:t>
      </w:r>
    </w:p>
    <w:p w14:paraId="3FCAEFD0" w14:textId="77777777" w:rsidR="00FD1B3D" w:rsidRDefault="00FD1B3D" w:rsidP="00FD1B3D">
      <w:pPr>
        <w:pStyle w:val="ZLITUSTzmustliter"/>
        <w:ind w:firstLine="0"/>
      </w:pPr>
      <w:r w:rsidRPr="00390C11">
        <w:t>„</w:t>
      </w:r>
      <w:r>
        <w:t>13) przekazywania świadczeniobiorcom informacji z zakresu profilaktyki i zdrowego trybu życia, uzyskanych w ramach przetwarzania danych, o których mowa w pkt 8;</w:t>
      </w:r>
    </w:p>
    <w:p w14:paraId="675EDE18" w14:textId="77777777" w:rsidR="00FD1B3D" w:rsidRDefault="00FD1B3D" w:rsidP="00FD1B3D">
      <w:pPr>
        <w:pStyle w:val="ZLITUSTzmustliter"/>
        <w:ind w:firstLine="0"/>
      </w:pPr>
      <w:r>
        <w:t>14) przekazywania świadczeniodawcom informacji, o których mowa w pkt 13.</w:t>
      </w:r>
      <w:r w:rsidRPr="00390C11">
        <w:t>”</w:t>
      </w:r>
      <w:r>
        <w:t>,</w:t>
      </w:r>
    </w:p>
    <w:p w14:paraId="3D7B2F43" w14:textId="77777777" w:rsidR="00FD1B3D" w:rsidRDefault="00FD1B3D" w:rsidP="00FD1B3D">
      <w:pPr>
        <w:pStyle w:val="LITlitera"/>
      </w:pPr>
      <w:r>
        <w:t>b) w ust. 4 po pkt 2 dodaje się pkt 2a w brzmieniu:</w:t>
      </w:r>
    </w:p>
    <w:p w14:paraId="39D0F070" w14:textId="77777777" w:rsidR="00FD1B3D" w:rsidRDefault="00FD1B3D" w:rsidP="00FD1B3D">
      <w:pPr>
        <w:pStyle w:val="ZLITPKTzmpktliter"/>
      </w:pPr>
      <w:r w:rsidRPr="00390C11">
        <w:t>„</w:t>
      </w:r>
      <w:r>
        <w:t>2</w:t>
      </w:r>
      <w:r w:rsidRPr="00390C11">
        <w:t xml:space="preserve">a) numery PESEL </w:t>
      </w:r>
      <w:r>
        <w:t xml:space="preserve">dzieci </w:t>
      </w:r>
      <w:r w:rsidR="00C0344C">
        <w:t xml:space="preserve">i </w:t>
      </w:r>
      <w:r>
        <w:t xml:space="preserve">ich </w:t>
      </w:r>
      <w:r w:rsidRPr="00390C11">
        <w:t>ro</w:t>
      </w:r>
      <w:r>
        <w:t>dziców</w:t>
      </w:r>
      <w:r w:rsidRPr="00390C11">
        <w:t>;”</w:t>
      </w:r>
      <w:r>
        <w:t>;</w:t>
      </w:r>
    </w:p>
    <w:p w14:paraId="1FA4BD06" w14:textId="07FD1428" w:rsidR="00FD1B3D" w:rsidRPr="006A7B37" w:rsidRDefault="00E64161" w:rsidP="00FD1B3D">
      <w:pPr>
        <w:pStyle w:val="PKTpunkt"/>
      </w:pPr>
      <w:r>
        <w:lastRenderedPageBreak/>
        <w:t>2</w:t>
      </w:r>
      <w:r w:rsidR="0089365A">
        <w:t>6</w:t>
      </w:r>
      <w:r w:rsidR="00FD1B3D">
        <w:t>) w art. 192 uchyla się ust. 3 i 4.</w:t>
      </w:r>
    </w:p>
    <w:p w14:paraId="0DF45BD6" w14:textId="3FE05643" w:rsidR="00FD1B3D" w:rsidRPr="006A7B37" w:rsidRDefault="00FD1B3D" w:rsidP="00FD1B3D">
      <w:pPr>
        <w:pStyle w:val="ARTartustawynprozporzdzenia"/>
      </w:pPr>
      <w:r w:rsidRPr="006619AE">
        <w:rPr>
          <w:rStyle w:val="Ppogrubienie"/>
        </w:rPr>
        <w:t xml:space="preserve">Art. </w:t>
      </w:r>
      <w:r w:rsidR="00CC0F46">
        <w:rPr>
          <w:rStyle w:val="Ppogrubienie"/>
        </w:rPr>
        <w:t>6</w:t>
      </w:r>
      <w:r w:rsidRPr="006619AE">
        <w:rPr>
          <w:rStyle w:val="Ppogrubienie"/>
        </w:rPr>
        <w:t>.</w:t>
      </w:r>
      <w:r w:rsidRPr="006A7B37">
        <w:t xml:space="preserve"> W ustawie z dnia 17 lutego 2005 r. o informatyzacji działalności podmiotów realizujących zadania publiczne (Dz. U. </w:t>
      </w:r>
      <w:r w:rsidRPr="007F5BA2">
        <w:t>z 201</w:t>
      </w:r>
      <w:r w:rsidR="006657C4">
        <w:t xml:space="preserve">9 r. poz. 700, </w:t>
      </w:r>
      <w:r w:rsidR="003455C3">
        <w:t>730</w:t>
      </w:r>
      <w:r w:rsidR="006657C4">
        <w:t xml:space="preserve"> i 848</w:t>
      </w:r>
      <w:r>
        <w:t>)</w:t>
      </w:r>
      <w:r w:rsidRPr="006A7B37">
        <w:t xml:space="preserve"> wprowadza się następujące zmiany:</w:t>
      </w:r>
    </w:p>
    <w:p w14:paraId="7273CD3F" w14:textId="77777777" w:rsidR="00847430" w:rsidRDefault="00FD1B3D" w:rsidP="00FD1B3D">
      <w:pPr>
        <w:pStyle w:val="PKTpunkt"/>
      </w:pPr>
      <w:r w:rsidRPr="006A7B37">
        <w:t xml:space="preserve">1) </w:t>
      </w:r>
      <w:r w:rsidR="00847430">
        <w:t>w art. 3 pkt 14 otrzymuje brzmienie:</w:t>
      </w:r>
    </w:p>
    <w:p w14:paraId="5F95E60B" w14:textId="51DEE4BC" w:rsidR="0012580E" w:rsidRDefault="00560DFB" w:rsidP="00652DD2">
      <w:pPr>
        <w:pStyle w:val="PKTpunkt"/>
      </w:pPr>
      <w:r>
        <w:tab/>
      </w:r>
      <w:r w:rsidR="00E94C95" w:rsidRPr="00E94C95">
        <w:t>„</w:t>
      </w:r>
      <w:r>
        <w:t xml:space="preserve">14) profil zaufany </w:t>
      </w:r>
      <w:r w:rsidR="005C7310" w:rsidRPr="005C7310">
        <w:t>–</w:t>
      </w:r>
      <w:r>
        <w:t xml:space="preserve"> środek identyfikacji elektronicznej zawierający zestaw danych identyfikujących i opisujących osobę fizyczną, która posiada pełną albo ograniczoną zdolność do czynności prawnych, który został wydany w sposób, o którym mowa w art. 20c;</w:t>
      </w:r>
      <w:r w:rsidR="00862E42" w:rsidRPr="00862E42">
        <w:t>”</w:t>
      </w:r>
      <w:r w:rsidR="00862E42">
        <w:t>;</w:t>
      </w:r>
    </w:p>
    <w:p w14:paraId="14A70D17" w14:textId="77777777" w:rsidR="00471602" w:rsidRDefault="00847430" w:rsidP="00FD1B3D">
      <w:pPr>
        <w:pStyle w:val="PKTpunkt"/>
      </w:pPr>
      <w:r>
        <w:t xml:space="preserve">2) </w:t>
      </w:r>
      <w:r w:rsidR="00FD1B3D" w:rsidRPr="006A7B37">
        <w:t>w art. 12c</w:t>
      </w:r>
      <w:r w:rsidR="00471602">
        <w:t>:</w:t>
      </w:r>
    </w:p>
    <w:p w14:paraId="67ADDDB5" w14:textId="77777777" w:rsidR="00471602" w:rsidRDefault="00471602" w:rsidP="00285D08">
      <w:pPr>
        <w:pStyle w:val="LITlitera"/>
      </w:pPr>
      <w:r>
        <w:t>a) ust. 1 otrzymuje brzmienie:</w:t>
      </w:r>
    </w:p>
    <w:p w14:paraId="141F44FE" w14:textId="77777777" w:rsidR="00471602" w:rsidRDefault="00471602" w:rsidP="00F404EA">
      <w:pPr>
        <w:pStyle w:val="ZUSTzmustartykuempunktem"/>
      </w:pPr>
      <w:r>
        <w:tab/>
      </w:r>
      <w:r w:rsidR="00E94C95" w:rsidRPr="00E94C95">
        <w:t>„</w:t>
      </w:r>
      <w:r>
        <w:t xml:space="preserve">1. Minister właściwy do spraw informatyzacji może raz w roku przeprowadzić konkurs na dofinansowanie projektów informatycznych o publicznym zastosowaniu lub przedsięwzięć wspierających rozwój społeczeństwa informacyjnego, zwany dalej </w:t>
      </w:r>
      <w:r w:rsidR="005754F9" w:rsidRPr="005754F9">
        <w:t>„</w:t>
      </w:r>
      <w:r>
        <w:t>konkursem</w:t>
      </w:r>
      <w:r w:rsidR="00E94C95" w:rsidRPr="00E94C95">
        <w:t>”</w:t>
      </w:r>
      <w:r>
        <w:t>.</w:t>
      </w:r>
      <w:r w:rsidR="00E94C95" w:rsidRPr="00E94C95">
        <w:t>”</w:t>
      </w:r>
      <w:r>
        <w:t>,</w:t>
      </w:r>
    </w:p>
    <w:p w14:paraId="0EA68EC1" w14:textId="77777777" w:rsidR="00FD1B3D" w:rsidRPr="006A7B37" w:rsidRDefault="00471602" w:rsidP="00285D08">
      <w:pPr>
        <w:pStyle w:val="LITlitera"/>
      </w:pPr>
      <w:r>
        <w:t>b)</w:t>
      </w:r>
      <w:r w:rsidR="00FD1B3D" w:rsidRPr="006A7B37">
        <w:t xml:space="preserve"> ust. </w:t>
      </w:r>
      <w:r w:rsidR="00560DFB">
        <w:t>4</w:t>
      </w:r>
      <w:r w:rsidR="00FD1B3D" w:rsidRPr="006A7B37">
        <w:t xml:space="preserve"> </w:t>
      </w:r>
      <w:r w:rsidR="00560DFB">
        <w:t>otrzymuje</w:t>
      </w:r>
      <w:r w:rsidR="00FD1B3D" w:rsidRPr="006A7B37">
        <w:t xml:space="preserve"> brzmieni</w:t>
      </w:r>
      <w:r w:rsidR="00560DFB">
        <w:t>e</w:t>
      </w:r>
      <w:r w:rsidR="00FD1B3D" w:rsidRPr="006A7B37">
        <w:t>:</w:t>
      </w:r>
    </w:p>
    <w:p w14:paraId="26BF4AB8" w14:textId="77777777" w:rsidR="00FD1B3D" w:rsidRPr="006A7B37" w:rsidRDefault="00FD1B3D" w:rsidP="00FD1B3D">
      <w:pPr>
        <w:pStyle w:val="ZUSTzmustartykuempunktem"/>
      </w:pPr>
      <w:r>
        <w:t>„</w:t>
      </w:r>
      <w:r w:rsidR="00560DFB">
        <w:t>4</w:t>
      </w:r>
      <w:r w:rsidRPr="006A7B37">
        <w:t xml:space="preserve">. Podmioty publiczne </w:t>
      </w:r>
      <w:r w:rsidR="00394979">
        <w:t>lub podmioty, o których mowa w art. 20c ust. 2a,</w:t>
      </w:r>
      <w:r w:rsidR="00471602">
        <w:t xml:space="preserve"> </w:t>
      </w:r>
      <w:r w:rsidR="00560DFB">
        <w:t xml:space="preserve">mogące </w:t>
      </w:r>
      <w:r w:rsidR="00471602">
        <w:t>ubiegać</w:t>
      </w:r>
      <w:r w:rsidR="00560DFB">
        <w:t xml:space="preserve"> się o dofinansowanie składają wniosek o dofinansowanie do ministra właściwego do spraw informatyzacji</w:t>
      </w:r>
      <w:r w:rsidRPr="006A7B37">
        <w:t>.</w:t>
      </w:r>
      <w:r>
        <w:t>”;</w:t>
      </w:r>
    </w:p>
    <w:p w14:paraId="13A24F0F" w14:textId="77777777" w:rsidR="00471602" w:rsidRDefault="00847430" w:rsidP="00FD1B3D">
      <w:pPr>
        <w:pStyle w:val="PKTpunkt"/>
        <w:ind w:left="0" w:firstLine="0"/>
      </w:pPr>
      <w:r>
        <w:t>3</w:t>
      </w:r>
      <w:r w:rsidR="00FD1B3D" w:rsidRPr="006A7B37">
        <w:t xml:space="preserve">) </w:t>
      </w:r>
      <w:r w:rsidR="00471602">
        <w:t xml:space="preserve">w art. 19e: </w:t>
      </w:r>
    </w:p>
    <w:p w14:paraId="54BFC099" w14:textId="77777777" w:rsidR="00471602" w:rsidRDefault="00471602" w:rsidP="00285D08">
      <w:pPr>
        <w:pStyle w:val="LITlitera"/>
      </w:pPr>
      <w:r>
        <w:t>a) w ust. 1 pkt 1 otrzymuje brzmienie:</w:t>
      </w:r>
    </w:p>
    <w:p w14:paraId="5B4C98BA" w14:textId="6EF9D484" w:rsidR="0012580E" w:rsidRDefault="00E94C95" w:rsidP="00285D08">
      <w:pPr>
        <w:pStyle w:val="ZPKTzmpktartykuempunktem"/>
      </w:pPr>
      <w:r w:rsidRPr="00E94C95">
        <w:t>„</w:t>
      </w:r>
      <w:r w:rsidR="00471602">
        <w:t>1) pobranie, przechowywanie i prezentację dokumentów elektronicznych, o których mowa w ust. 2, a także przekazywanie tych dokumentów między urządzeniami mobilnymi lub do systemów teleinformatycznych;</w:t>
      </w:r>
      <w:r w:rsidRPr="00E94C95">
        <w:t>”</w:t>
      </w:r>
      <w:r w:rsidR="00471602">
        <w:t>,</w:t>
      </w:r>
    </w:p>
    <w:p w14:paraId="248C0E09" w14:textId="77777777" w:rsidR="00471602" w:rsidRDefault="00471602" w:rsidP="00285D08">
      <w:pPr>
        <w:pStyle w:val="LITlitera"/>
      </w:pPr>
      <w:r>
        <w:t>b) po ust. 1 dodaje się ust. 1a w brzmieniu:</w:t>
      </w:r>
    </w:p>
    <w:p w14:paraId="2C03296A" w14:textId="77777777" w:rsidR="001F65F9" w:rsidRPr="001F65F9" w:rsidRDefault="00E94C95" w:rsidP="00285D08">
      <w:pPr>
        <w:pStyle w:val="ZUSTzmustartykuempunktem"/>
      </w:pPr>
      <w:r w:rsidRPr="00E94C95">
        <w:t>„</w:t>
      </w:r>
      <w:r w:rsidR="001F65F9" w:rsidRPr="001F65F9">
        <w:t>1a. Minister właściwy do spraw informatyzacji może udostępniać</w:t>
      </w:r>
      <w:r w:rsidR="001F65F9">
        <w:t xml:space="preserve"> w publicznej aplikacji </w:t>
      </w:r>
      <w:r w:rsidR="001F65F9" w:rsidRPr="001F65F9">
        <w:t>mobilnej funkcjonalność pozwalającą na:</w:t>
      </w:r>
    </w:p>
    <w:p w14:paraId="10589F8D" w14:textId="77777777" w:rsidR="001F65F9" w:rsidRPr="001F65F9" w:rsidRDefault="001F65F9" w:rsidP="00285D08">
      <w:pPr>
        <w:pStyle w:val="ZUSTzmustartykuempunktem"/>
      </w:pPr>
      <w:r w:rsidRPr="001F65F9">
        <w:t>1) dostęp do usługi online obsługiwanej przy użyciu tej aplikacji;</w:t>
      </w:r>
    </w:p>
    <w:p w14:paraId="32EDA81C" w14:textId="77777777" w:rsidR="001F65F9" w:rsidRPr="001F65F9" w:rsidRDefault="001F65F9" w:rsidP="00285D08">
      <w:pPr>
        <w:pStyle w:val="ZUSTzmustartykuempunktem"/>
      </w:pPr>
      <w:r w:rsidRPr="001F65F9">
        <w:t>2) potwierdzenie udziału w usługach świadczonych na rzecz użytkownika tej aplikacj</w:t>
      </w:r>
      <w:r w:rsidR="00FB2A48">
        <w:t>i w określonym miejscu i czasie;</w:t>
      </w:r>
    </w:p>
    <w:p w14:paraId="62570360" w14:textId="77777777" w:rsidR="001F65F9" w:rsidRPr="001F65F9" w:rsidRDefault="001F65F9" w:rsidP="00285D08">
      <w:pPr>
        <w:pStyle w:val="ZUSTzmustartykuempunktem"/>
      </w:pPr>
      <w:r w:rsidRPr="001F65F9">
        <w:t>3) korzystanie, przy użyciu urządzenia mobilnego, z certyfikatów zawartych w dowodzie osobistym z warstwą elektroniczną</w:t>
      </w:r>
      <w:r w:rsidR="00FB2A48">
        <w:t>;</w:t>
      </w:r>
    </w:p>
    <w:p w14:paraId="3F296579" w14:textId="77777777" w:rsidR="0012580E" w:rsidRDefault="001F65F9" w:rsidP="00652DD2">
      <w:pPr>
        <w:pStyle w:val="ZUSTzmustartykuempunktem"/>
      </w:pPr>
      <w:r w:rsidRPr="001F65F9">
        <w:lastRenderedPageBreak/>
        <w:t>4) wykorzystanie publicznej aplikacji mobilnej w celu przekazywania danych w ramach usług świadczonych na rz</w:t>
      </w:r>
      <w:r>
        <w:t>ecz użytkownika tej aplikacji.”,</w:t>
      </w:r>
    </w:p>
    <w:p w14:paraId="3226A681" w14:textId="28FB521E" w:rsidR="001F65F9" w:rsidRDefault="001F65F9" w:rsidP="00285D08">
      <w:pPr>
        <w:pStyle w:val="LITlitera"/>
      </w:pPr>
      <w:r>
        <w:t>c) po ust. 2 dodaje się ust. 2a</w:t>
      </w:r>
      <w:r w:rsidR="00D62D3E" w:rsidRPr="00D62D3E">
        <w:t>–</w:t>
      </w:r>
      <w:r>
        <w:t>2d w brzmieniu:</w:t>
      </w:r>
    </w:p>
    <w:p w14:paraId="0FCE6AA6" w14:textId="77777777" w:rsidR="001F65F9" w:rsidRPr="001F65F9" w:rsidRDefault="001F65F9" w:rsidP="00285D08">
      <w:pPr>
        <w:pStyle w:val="ZUSTzmustartykuempunktem"/>
      </w:pPr>
      <w:r w:rsidRPr="001F65F9">
        <w:t>„2a. Minister właściwy do spraw informatyzacji może zapewnić użytkownikowi publicznej aplikacji mobilnej możliwość posługiwania się certyfikatem stanowiącym poświadczenie elektroniczne pozwalające na:</w:t>
      </w:r>
    </w:p>
    <w:p w14:paraId="7CDE163A" w14:textId="77777777" w:rsidR="001F65F9" w:rsidRPr="001F65F9" w:rsidRDefault="001F65F9" w:rsidP="00285D08">
      <w:pPr>
        <w:pStyle w:val="ZUSTzmustartykuempunktem"/>
      </w:pPr>
      <w:r w:rsidRPr="001F65F9">
        <w:t>1) potwierdzenie integralności i pochodzenia dokumentu elektronicznego;</w:t>
      </w:r>
    </w:p>
    <w:p w14:paraId="6F07AA8D" w14:textId="77777777" w:rsidR="001F65F9" w:rsidRPr="001F65F9" w:rsidRDefault="001F65F9" w:rsidP="00285D08">
      <w:pPr>
        <w:pStyle w:val="ZUSTzmustartykuempunktem"/>
      </w:pPr>
      <w:r w:rsidRPr="001F65F9">
        <w:t>2) potwierdzenie lub przekazanie danych osobowych tego użytkownika.</w:t>
      </w:r>
    </w:p>
    <w:p w14:paraId="1426CA41" w14:textId="77777777" w:rsidR="001F65F9" w:rsidRPr="001F65F9" w:rsidRDefault="001F65F9" w:rsidP="00285D08">
      <w:pPr>
        <w:pStyle w:val="ZUSTzmustartykuempunktem"/>
      </w:pPr>
      <w:r w:rsidRPr="001F65F9">
        <w:t>2b. Certyfikat:</w:t>
      </w:r>
    </w:p>
    <w:p w14:paraId="2F29C9CD" w14:textId="77777777" w:rsidR="001F65F9" w:rsidRPr="001F65F9" w:rsidRDefault="001F65F9" w:rsidP="00285D08">
      <w:pPr>
        <w:pStyle w:val="ZUSTzmustartykuempunktem"/>
      </w:pPr>
      <w:r w:rsidRPr="001F65F9">
        <w:t>1) może być wydany użytkownikowi publicznej aplikacji mobilnej uwierzytelnionemu w sposób określony w art. 20a ust. 1;</w:t>
      </w:r>
    </w:p>
    <w:p w14:paraId="712F7B10" w14:textId="77777777" w:rsidR="001F65F9" w:rsidRPr="001F65F9" w:rsidRDefault="001F65F9" w:rsidP="00285D08">
      <w:pPr>
        <w:pStyle w:val="ZUSTzmustartykuempunktem"/>
      </w:pPr>
      <w:r w:rsidRPr="001F65F9">
        <w:t>2) wydany jest w systemie teleinformatycznym, o którym mowa w ust. 2;</w:t>
      </w:r>
    </w:p>
    <w:p w14:paraId="4590FA7D" w14:textId="77777777" w:rsidR="001F65F9" w:rsidRPr="001F65F9" w:rsidRDefault="001F65F9" w:rsidP="00285D08">
      <w:pPr>
        <w:pStyle w:val="ZUSTzmustartykuempunktem"/>
      </w:pPr>
      <w:r w:rsidRPr="001F65F9">
        <w:t>3) może zawierać dane, o których mowa w ust. 3.</w:t>
      </w:r>
    </w:p>
    <w:p w14:paraId="65E679FB" w14:textId="77777777" w:rsidR="001F65F9" w:rsidRPr="001F65F9" w:rsidRDefault="001F65F9" w:rsidP="00285D08">
      <w:pPr>
        <w:pStyle w:val="ZUSTzmustartykuempunktem"/>
      </w:pPr>
      <w:r w:rsidRPr="001F65F9">
        <w:t>2c. Minister właściwy do spraw informatyzacji zapewnia mechanizm weryfikacji ważności certyfikatu.</w:t>
      </w:r>
    </w:p>
    <w:p w14:paraId="55E27397" w14:textId="77777777" w:rsidR="00471602" w:rsidRDefault="001F65F9" w:rsidP="00285D08">
      <w:pPr>
        <w:pStyle w:val="ZUSTzmustartykuempunktem"/>
      </w:pPr>
      <w:r w:rsidRPr="001F65F9">
        <w:t>2d. Minister właściwy do spraw informatyzacji może wydać podmiotowi, o którym mowa odpowiednio w art. 19g ust. 1 i 2, certyfikat pozwalający na zabezpieczenie, oraz potwierdzenie pochodzenia, danych przekazywanych pomiędzy system</w:t>
      </w:r>
      <w:r w:rsidR="00FB2A48">
        <w:t>em</w:t>
      </w:r>
      <w:r w:rsidRPr="001F65F9">
        <w:t xml:space="preserve"> teleinformatycznym, o którym mowa w ust. 2, a systemem teleinformatycznym tego podmiotu.”</w:t>
      </w:r>
      <w:r>
        <w:t>;</w:t>
      </w:r>
    </w:p>
    <w:p w14:paraId="6B7946CA" w14:textId="77777777" w:rsidR="001F65F9" w:rsidRPr="00E94C95" w:rsidRDefault="00471602" w:rsidP="00285D08">
      <w:pPr>
        <w:pStyle w:val="PKTpunkt"/>
      </w:pPr>
      <w:r w:rsidRPr="00E94C95">
        <w:t xml:space="preserve">4) </w:t>
      </w:r>
      <w:r w:rsidR="001F65F9" w:rsidRPr="00E94C95">
        <w:t>w art. 19g w ust. 3 pkt 3 otrzymuje brzmienie:</w:t>
      </w:r>
    </w:p>
    <w:p w14:paraId="269D928B" w14:textId="77777777" w:rsidR="001F65F9" w:rsidRPr="001F65F9" w:rsidRDefault="001F65F9" w:rsidP="00285D08">
      <w:pPr>
        <w:pStyle w:val="ZPKTzmpktartykuempunktem"/>
      </w:pPr>
      <w:r>
        <w:tab/>
      </w:r>
      <w:r w:rsidRPr="001F65F9">
        <w:t>„3) odpowiednio określenie:</w:t>
      </w:r>
    </w:p>
    <w:p w14:paraId="060BAC5A" w14:textId="77777777" w:rsidR="001F65F9" w:rsidRPr="001F65F9" w:rsidRDefault="001F65F9" w:rsidP="00285D08">
      <w:pPr>
        <w:pStyle w:val="ZPKTzmpktartykuempunktem"/>
      </w:pPr>
      <w:r w:rsidRPr="001F65F9">
        <w:t>a) dokumentu elektronicznego oraz zakres zawartych w nim danych;</w:t>
      </w:r>
    </w:p>
    <w:p w14:paraId="08DFA19C" w14:textId="77777777" w:rsidR="001F65F9" w:rsidRDefault="001F65F9" w:rsidP="00285D08">
      <w:pPr>
        <w:pStyle w:val="ZPKTzmpktartykuempunktem"/>
      </w:pPr>
      <w:r w:rsidRPr="001F65F9">
        <w:t>b) certyfikatu, w tym</w:t>
      </w:r>
      <w:r>
        <w:t xml:space="preserve"> zakresu zawartych w nim danych.</w:t>
      </w:r>
      <w:r w:rsidRPr="001F65F9">
        <w:t>”</w:t>
      </w:r>
      <w:r>
        <w:t>;</w:t>
      </w:r>
    </w:p>
    <w:p w14:paraId="064797E5" w14:textId="0A39E220" w:rsidR="001F65F9" w:rsidRPr="00E94C95" w:rsidRDefault="001F65F9" w:rsidP="00285D08">
      <w:pPr>
        <w:pStyle w:val="PKTpunkt"/>
      </w:pPr>
      <w:r w:rsidRPr="00E94C95">
        <w:t xml:space="preserve">5) </w:t>
      </w:r>
      <w:r w:rsidR="00960EEE">
        <w:t xml:space="preserve">w </w:t>
      </w:r>
      <w:r w:rsidRPr="00E94C95">
        <w:t xml:space="preserve">art. 19h </w:t>
      </w:r>
      <w:r w:rsidR="00960EEE">
        <w:t xml:space="preserve">zdanie pierwsze </w:t>
      </w:r>
      <w:r w:rsidRPr="00E94C95">
        <w:t>otrzymuje brzmienie:</w:t>
      </w:r>
    </w:p>
    <w:p w14:paraId="039AE4D7" w14:textId="5B40BBC5" w:rsidR="0012580E" w:rsidRDefault="00E94C95" w:rsidP="00F404EA">
      <w:pPr>
        <w:pStyle w:val="ZARTzmartartykuempunktem"/>
      </w:pPr>
      <w:r w:rsidRPr="00E94C95">
        <w:t>„</w:t>
      </w:r>
      <w:r w:rsidR="001F65F9">
        <w:t>Minister właściwy do spraw informatyzacji przetwarza w systemie teleinformatycznym, o którym mowa w art. 19e, dane osobowe użytkowników publicznej aplikacji mobilnej w zakresie niezbędnym do obsługi dokumentów elektronicznych</w:t>
      </w:r>
      <w:r w:rsidR="0012580E">
        <w:t xml:space="preserve"> oraz realizacji czynności, o których mowa w art. 19e, a także zapewnienia bezpieczeństwa teleinformatycznego i bezpieczeństwa obrotu prawnego.</w:t>
      </w:r>
      <w:r w:rsidRPr="00E94C95">
        <w:t>”</w:t>
      </w:r>
      <w:r w:rsidR="0012580E">
        <w:t>;</w:t>
      </w:r>
    </w:p>
    <w:p w14:paraId="6849CBDE" w14:textId="77777777" w:rsidR="0012580E" w:rsidRPr="00E94C95" w:rsidRDefault="001F65F9" w:rsidP="00285D08">
      <w:pPr>
        <w:pStyle w:val="PKTpunkt"/>
      </w:pPr>
      <w:r w:rsidRPr="00E94C95">
        <w:t xml:space="preserve">6) </w:t>
      </w:r>
      <w:r w:rsidR="0012580E" w:rsidRPr="00E94C95">
        <w:t>w art. 19i dodaje się pkt 4 w brzmieniu:</w:t>
      </w:r>
    </w:p>
    <w:p w14:paraId="721EF397" w14:textId="77777777" w:rsidR="0012580E" w:rsidRDefault="0012580E" w:rsidP="00F404EA">
      <w:pPr>
        <w:pStyle w:val="ZPKTzmpktartykuempunktem"/>
      </w:pPr>
      <w:r w:rsidRPr="0012580E">
        <w:t>„4) warunkach korzystania z certyfikatu.”</w:t>
      </w:r>
      <w:r>
        <w:t>;</w:t>
      </w:r>
    </w:p>
    <w:p w14:paraId="2873CFEF" w14:textId="77777777" w:rsidR="0012580E" w:rsidRPr="00E94C95" w:rsidRDefault="0012580E" w:rsidP="00285D08">
      <w:pPr>
        <w:pStyle w:val="PKTpunkt"/>
      </w:pPr>
      <w:r w:rsidRPr="00E94C95">
        <w:t>7) w art. 20ad:</w:t>
      </w:r>
    </w:p>
    <w:p w14:paraId="7DFCC2D6" w14:textId="77777777" w:rsidR="0012580E" w:rsidRDefault="0012580E" w:rsidP="00285D08">
      <w:pPr>
        <w:pStyle w:val="LITlitera"/>
      </w:pPr>
      <w:r>
        <w:lastRenderedPageBreak/>
        <w:t>a) ust. 3 otrzymuje brzmienie:</w:t>
      </w:r>
    </w:p>
    <w:p w14:paraId="64CB82BA" w14:textId="5FB77A09" w:rsidR="0012580E" w:rsidRPr="007E3D09" w:rsidRDefault="00E94C95" w:rsidP="00F404EA">
      <w:pPr>
        <w:pStyle w:val="ZARTzmartartykuempunktem"/>
      </w:pPr>
      <w:r w:rsidRPr="006436D1">
        <w:t>„</w:t>
      </w:r>
      <w:r w:rsidR="0012580E" w:rsidRPr="00D62D3E">
        <w:t xml:space="preserve">3. W przypadku zmiany w rejestrze PESEL danych, o których mowa w ust. 1, </w:t>
      </w:r>
      <w:r w:rsidR="005C7310">
        <w:t>j</w:t>
      </w:r>
      <w:r w:rsidR="005C7310" w:rsidRPr="00D62D3E">
        <w:t xml:space="preserve">est </w:t>
      </w:r>
      <w:r w:rsidR="005C7310">
        <w:t xml:space="preserve">dokonywana </w:t>
      </w:r>
      <w:r w:rsidR="0012580E" w:rsidRPr="00D62D3E">
        <w:t>automatyczna aktualizacja tych danych zawartych w profilu zaufanym.</w:t>
      </w:r>
      <w:r w:rsidRPr="007E3D09">
        <w:t>”</w:t>
      </w:r>
      <w:r w:rsidR="0012580E" w:rsidRPr="007E3D09">
        <w:t>,</w:t>
      </w:r>
    </w:p>
    <w:p w14:paraId="6E63047E" w14:textId="77777777" w:rsidR="0012580E" w:rsidRDefault="0012580E" w:rsidP="00285D08">
      <w:pPr>
        <w:pStyle w:val="LITlitera"/>
      </w:pPr>
      <w:r>
        <w:t xml:space="preserve">b) po ust. 4 dodaje </w:t>
      </w:r>
      <w:r w:rsidR="00DB49FE">
        <w:t xml:space="preserve">się ust. 4a </w:t>
      </w:r>
      <w:r>
        <w:t>w brzmieniu:</w:t>
      </w:r>
    </w:p>
    <w:p w14:paraId="67B03754" w14:textId="4C8A218A" w:rsidR="0012580E" w:rsidRDefault="0012580E" w:rsidP="00285D08">
      <w:pPr>
        <w:pStyle w:val="ZUSTzmustartykuempunktem"/>
      </w:pPr>
      <w:r w:rsidRPr="0012580E">
        <w:t>„4a. W przypadku gdy w rejestrze PESEL odnotowany został zgon osoby posiadającej profil zaufany, profil zaufany tej osoby jest automatycznie unieważniany.”</w:t>
      </w:r>
      <w:r w:rsidR="00D62D3E">
        <w:t>;</w:t>
      </w:r>
    </w:p>
    <w:p w14:paraId="6E477E89" w14:textId="77777777" w:rsidR="00891F6E" w:rsidRPr="002404FE" w:rsidRDefault="0012580E" w:rsidP="00285D08">
      <w:pPr>
        <w:pStyle w:val="PKTpunkt"/>
      </w:pPr>
      <w:r w:rsidRPr="002404FE">
        <w:t xml:space="preserve">8) </w:t>
      </w:r>
      <w:r w:rsidR="00FD1B3D" w:rsidRPr="002404FE">
        <w:t>w art. 20c</w:t>
      </w:r>
      <w:r w:rsidR="00891F6E" w:rsidRPr="002404FE">
        <w:t>:</w:t>
      </w:r>
    </w:p>
    <w:p w14:paraId="47CE329F" w14:textId="77777777" w:rsidR="00891F6E" w:rsidRDefault="00891F6E" w:rsidP="00285D08">
      <w:pPr>
        <w:pStyle w:val="LITlitera"/>
      </w:pPr>
      <w:r>
        <w:t>a) w ust. 2 dodaje się pkt 5 w brzmieniu:</w:t>
      </w:r>
    </w:p>
    <w:p w14:paraId="4C78EA7B" w14:textId="6A358066" w:rsidR="00891F6E" w:rsidRDefault="002404FE" w:rsidP="00285D08">
      <w:pPr>
        <w:pStyle w:val="ZPKTzmpktartykuempunktem"/>
      </w:pPr>
      <w:r w:rsidRPr="002404FE">
        <w:t>„</w:t>
      </w:r>
      <w:r w:rsidR="00891F6E">
        <w:t>5) Narodowy Fundusz Zdrowia.</w:t>
      </w:r>
      <w:r w:rsidRPr="002404FE">
        <w:t>”</w:t>
      </w:r>
      <w:r w:rsidR="00891F6E">
        <w:t>,</w:t>
      </w:r>
    </w:p>
    <w:p w14:paraId="55C86007" w14:textId="218BBE05" w:rsidR="003B19CB" w:rsidRDefault="00891F6E" w:rsidP="00652DD2">
      <w:pPr>
        <w:pStyle w:val="LITlitera"/>
      </w:pPr>
      <w:r>
        <w:t>b)</w:t>
      </w:r>
      <w:r w:rsidR="00FD1B3D">
        <w:t xml:space="preserve"> po ust. </w:t>
      </w:r>
      <w:r w:rsidR="003B19CB">
        <w:t>2</w:t>
      </w:r>
      <w:r w:rsidR="00FD1B3D">
        <w:t xml:space="preserve"> dodaje się ust. </w:t>
      </w:r>
      <w:r w:rsidR="003B19CB">
        <w:t>2a</w:t>
      </w:r>
      <w:r w:rsidR="00D62D3E" w:rsidRPr="00D62D3E">
        <w:t>–</w:t>
      </w:r>
      <w:r w:rsidR="003B19CB">
        <w:t>2e</w:t>
      </w:r>
      <w:r w:rsidR="00FD1B3D">
        <w:t xml:space="preserve"> w brzmieniu</w:t>
      </w:r>
      <w:r w:rsidR="00FD1B3D" w:rsidRPr="006A7B37">
        <w:t>:</w:t>
      </w:r>
    </w:p>
    <w:p w14:paraId="0318C33D" w14:textId="4D99E712" w:rsidR="003B19CB" w:rsidRPr="003B19CB" w:rsidRDefault="003B19CB" w:rsidP="00285D08">
      <w:pPr>
        <w:pStyle w:val="ZUSTzmustartykuempunktem"/>
      </w:pPr>
      <w:r w:rsidRPr="003B19CB">
        <w:t xml:space="preserve">„2a. Narodowy Fundusz Zdrowia może nadać uprawnienia do potwierdzania w swoim imieniu profilu zaufanego </w:t>
      </w:r>
      <w:r w:rsidR="00974E94">
        <w:t>osobom wskazanym przez świadczeniodawcę</w:t>
      </w:r>
      <w:r w:rsidR="00943395">
        <w:t>, udzielające</w:t>
      </w:r>
      <w:r w:rsidR="00974E94">
        <w:t>go</w:t>
      </w:r>
      <w:r w:rsidR="00943395">
        <w:t xml:space="preserve"> świadczeń z zakresu podstawowej opieki zdrowotnej, spośród świadczeniodawców, którzy zawarli umowy o udzielanie świadczeń z zakresu podstawowej opieki zdrowotnej, w tym lekarzowi podstawowej </w:t>
      </w:r>
      <w:r w:rsidR="00974E94">
        <w:t>opieki</w:t>
      </w:r>
      <w:r w:rsidR="00943395">
        <w:t xml:space="preserve"> zdrowotnej, </w:t>
      </w:r>
      <w:r w:rsidR="00974E94">
        <w:t>pielęgniarce podstawowej opieki zdrowotnej lub położnej podstawowej opieki zdrowotnej</w:t>
      </w:r>
      <w:r w:rsidR="00394979">
        <w:t>.</w:t>
      </w:r>
    </w:p>
    <w:p w14:paraId="6806B4B4" w14:textId="3D7E73BF" w:rsidR="003B19CB" w:rsidRPr="003B19CB" w:rsidRDefault="003B19CB" w:rsidP="00285D08">
      <w:pPr>
        <w:pStyle w:val="ZUSTzmustartykuempunktem"/>
      </w:pPr>
      <w:r w:rsidRPr="003B19CB">
        <w:t>2b. Osoba posiadająca uprawnienia do potwierdzania profilu zaufanego, o której mowa w ust. 2a, może potwierdzić profil zaufany wyłącznie świadczeniobiorcy, który w deklaracji wyboru, o której mowa w art. 10 ustawy z dnia 27 października 2017 r. o podstawowej opiece zdrowotnej</w:t>
      </w:r>
      <w:r w:rsidR="00D62D3E">
        <w:t xml:space="preserve"> </w:t>
      </w:r>
      <w:r w:rsidR="00D62D3E" w:rsidRPr="00D62D3E">
        <w:t>(Dz. U. z 2019 r. poz. poz. 357</w:t>
      </w:r>
      <w:r w:rsidR="004741E7">
        <w:t xml:space="preserve"> i 730</w:t>
      </w:r>
      <w:r w:rsidR="00D62D3E" w:rsidRPr="00D62D3E">
        <w:t>)</w:t>
      </w:r>
      <w:r w:rsidRPr="003B19CB">
        <w:t>, wskazał świadczeniodawcę, w ramach, którego działa osoba potwierdzająca profil zaufany.</w:t>
      </w:r>
    </w:p>
    <w:p w14:paraId="644F4A69" w14:textId="77777777" w:rsidR="003B19CB" w:rsidRPr="003B19CB" w:rsidRDefault="003B19CB" w:rsidP="00285D08">
      <w:pPr>
        <w:pStyle w:val="ZUSTzmustartykuempunktem"/>
      </w:pPr>
      <w:r w:rsidRPr="003B19CB">
        <w:t>2c. Narodowy Fundusz Zdrowia niezwłocznie odbiera uprawnienia do potwierdzania profilu zaufanego w przypadku ustania okoliczności, o których mowa w ust. 2a.</w:t>
      </w:r>
    </w:p>
    <w:p w14:paraId="50E69A00" w14:textId="77777777" w:rsidR="003B19CB" w:rsidRPr="003B19CB" w:rsidRDefault="003B19CB" w:rsidP="00285D08">
      <w:pPr>
        <w:pStyle w:val="ZUSTzmustartykuempunktem"/>
      </w:pPr>
      <w:r w:rsidRPr="003B19CB">
        <w:t>2d. Minister właści</w:t>
      </w:r>
      <w:r w:rsidR="00060205">
        <w:t xml:space="preserve">wy do spraw informatyzacji </w:t>
      </w:r>
      <w:r w:rsidRPr="003B19CB">
        <w:t>udostępni</w:t>
      </w:r>
      <w:r w:rsidR="00060205">
        <w:t>a</w:t>
      </w:r>
      <w:r w:rsidRPr="003B19CB">
        <w:t xml:space="preserve"> rozwiązanie techniczne przeznaczone do przekazywania informacji o zdarzeniach, o których mowa w ust. 2a i 2b, pomiędzy systemem teleinformatycznym Narodowego Funduszu</w:t>
      </w:r>
      <w:r w:rsidR="00DB49FE">
        <w:t xml:space="preserve"> Zdrowia</w:t>
      </w:r>
      <w:r w:rsidRPr="003B19CB">
        <w:t>, w którym znajdują się dane o świadczeniodawcach, udzielających świadczeń z zakresu podstawowej opieki zdrowotnej, na podstawie zawartej z Narodowym Funduszem Zdrowia umowy o udzielanie świadczeń z zakresu podstawowej opieki zdrowotnej, a systemem, o którym mowa w art. 20aa ust. 1, zapewniające automatyczną weryfikację i aktualizację uprawnień do potwierdzania profilu zaufanego.</w:t>
      </w:r>
    </w:p>
    <w:p w14:paraId="39AED581" w14:textId="737B0FB6" w:rsidR="00891F6E" w:rsidRDefault="003B19CB" w:rsidP="00285D08">
      <w:pPr>
        <w:pStyle w:val="ZUSTzmustartykuempunktem"/>
      </w:pPr>
      <w:r w:rsidRPr="003B19CB">
        <w:lastRenderedPageBreak/>
        <w:t>2e. W przypadku, o którym mowa w ust. 2a, dokumenty w postaci papierowej w zakresie potwierdzania, przedłużania i unieważnian</w:t>
      </w:r>
      <w:r w:rsidR="004C431C">
        <w:t>ia profilu zaufanego w sposób i p</w:t>
      </w:r>
      <w:r w:rsidRPr="003B19CB">
        <w:t>rzez okres określony w przepisach wykonawczych wydanych na podstawie art. 20d przechowuje i archiwizuje świadczeniodawca.”</w:t>
      </w:r>
      <w:r w:rsidR="00891F6E">
        <w:t>,</w:t>
      </w:r>
    </w:p>
    <w:p w14:paraId="03419819" w14:textId="77777777" w:rsidR="00891F6E" w:rsidRDefault="00891F6E" w:rsidP="00285D08">
      <w:pPr>
        <w:pStyle w:val="LITlitera"/>
      </w:pPr>
      <w:r>
        <w:t>c) ust. 7 otrzymuje brzmienie:</w:t>
      </w:r>
    </w:p>
    <w:p w14:paraId="0674AF95" w14:textId="77777777" w:rsidR="00FD1B3D" w:rsidRPr="00D62D3E" w:rsidRDefault="002404FE" w:rsidP="005E30A7">
      <w:pPr>
        <w:pStyle w:val="ZUSTzmustartykuempunktem"/>
      </w:pPr>
      <w:r w:rsidRPr="00D62D3E">
        <w:t>„</w:t>
      </w:r>
      <w:r w:rsidR="00891F6E" w:rsidRPr="00D62D3E">
        <w:t>7. Minister właściwy do spraw informatyzacji cofa zgodę, o której mowa w ust. 3, albo odbiera uprawnienia, o których mowa w ust. 2b, w przypadku gdy podmiot pełniący funkcję punktu potwierdzającego nie spełnia warunków określonych w przepisach wydanych na podstawie art. 20d pkt 1.</w:t>
      </w:r>
      <w:r w:rsidRPr="00D62D3E">
        <w:t>”</w:t>
      </w:r>
      <w:r w:rsidR="003B19CB" w:rsidRPr="00D62D3E">
        <w:t xml:space="preserve">.  </w:t>
      </w:r>
    </w:p>
    <w:p w14:paraId="458098F5" w14:textId="0C307D93" w:rsidR="00B400FB" w:rsidRDefault="00FD1B3D" w:rsidP="00FD1B3D">
      <w:pPr>
        <w:pStyle w:val="ARTartustawynprozporzdzenia"/>
      </w:pPr>
      <w:r w:rsidRPr="006619AE">
        <w:rPr>
          <w:rStyle w:val="Ppogrubienie"/>
        </w:rPr>
        <w:t xml:space="preserve">Art. </w:t>
      </w:r>
      <w:r w:rsidR="00CC0F46">
        <w:rPr>
          <w:rStyle w:val="Ppogrubienie"/>
        </w:rPr>
        <w:t>7</w:t>
      </w:r>
      <w:r w:rsidRPr="006619AE">
        <w:rPr>
          <w:rStyle w:val="Ppogrubienie"/>
        </w:rPr>
        <w:t>.</w:t>
      </w:r>
      <w:r w:rsidRPr="006A7B37">
        <w:t xml:space="preserve"> </w:t>
      </w:r>
      <w:r w:rsidR="00B400FB">
        <w:t>W ustawie z dnia 6 listopada 2008 r. o prawach pacjenta i Rzeczniku Praw Pacjenta (Dz. U.</w:t>
      </w:r>
      <w:r w:rsidR="00FD7111">
        <w:t xml:space="preserve"> </w:t>
      </w:r>
      <w:r w:rsidR="002404FE">
        <w:t>z 201</w:t>
      </w:r>
      <w:r w:rsidR="000936F8">
        <w:t>9 r. poz. 1127</w:t>
      </w:r>
      <w:r w:rsidR="00B400FB">
        <w:t>) w art. 18 ust. 1a otrzymuje brzmienie:</w:t>
      </w:r>
    </w:p>
    <w:p w14:paraId="7178D7D1" w14:textId="7553BB5A" w:rsidR="00B400FB" w:rsidRDefault="002404FE" w:rsidP="00285D08">
      <w:pPr>
        <w:pStyle w:val="ZARTzmartartykuempunktem"/>
      </w:pPr>
      <w:r w:rsidRPr="002404FE">
        <w:t>„</w:t>
      </w:r>
      <w:r w:rsidR="00B400FB">
        <w:t>1a.</w:t>
      </w:r>
      <w:r w:rsidR="00B400FB" w:rsidRPr="00B400FB">
        <w:t xml:space="preserve"> W przypadku wyrażenia zgody na zabieg operacyjny albo </w:t>
      </w:r>
      <w:r w:rsidR="00B400FB">
        <w:t>zastosowanie</w:t>
      </w:r>
      <w:r w:rsidR="00B400FB" w:rsidRPr="00B400FB">
        <w:t xml:space="preserve"> metody leczenia lub diagnostyki stwarzających podwyższone ryzyko dla pacjenta za pośrednictwem Internetowego Konta Pacjenta, o którym mowa w</w:t>
      </w:r>
      <w:r w:rsidR="00910B9F">
        <w:t xml:space="preserve"> </w:t>
      </w:r>
      <w:r w:rsidR="00B400FB" w:rsidRPr="00B400FB">
        <w:t xml:space="preserve">art. </w:t>
      </w:r>
      <w:r w:rsidR="00910B9F">
        <w:t>7a</w:t>
      </w:r>
      <w:r w:rsidR="00B400FB" w:rsidRPr="00B400FB">
        <w:t xml:space="preserve"> ustawy z dnia 28 kwietnia 2011 r. o systemie informacji</w:t>
      </w:r>
      <w:r w:rsidR="00B400FB">
        <w:t xml:space="preserve"> </w:t>
      </w:r>
      <w:r w:rsidR="00B400FB" w:rsidRPr="00B400FB">
        <w:t>w ochronie zdrowia (Dz. U. z 201</w:t>
      </w:r>
      <w:r w:rsidR="00D62D3E">
        <w:t>9 r. poz. 408 i 730</w:t>
      </w:r>
      <w:r w:rsidR="00B400FB" w:rsidRPr="00B400FB">
        <w:t xml:space="preserve">), lub przy użyciu  </w:t>
      </w:r>
      <w:r w:rsidR="00077ECD">
        <w:t xml:space="preserve">podpisu </w:t>
      </w:r>
      <w:r w:rsidR="00B400FB" w:rsidRPr="00B400FB">
        <w:t>osobistego</w:t>
      </w:r>
      <w:r w:rsidR="00D62D3E">
        <w:t>,</w:t>
      </w:r>
      <w:r w:rsidR="00B400FB" w:rsidRPr="00B400FB">
        <w:t xml:space="preserve"> wymagana jest forma dokumentowa.”.</w:t>
      </w:r>
    </w:p>
    <w:p w14:paraId="43FC6243" w14:textId="77777777" w:rsidR="00FD1B3D" w:rsidRPr="006A7B37" w:rsidRDefault="00B400FB" w:rsidP="00FD1B3D">
      <w:pPr>
        <w:pStyle w:val="ARTartustawynprozporzdzenia"/>
      </w:pPr>
      <w:r w:rsidRPr="00285D08">
        <w:rPr>
          <w:rStyle w:val="Ppogrubienie"/>
        </w:rPr>
        <w:t>Art. 8.</w:t>
      </w:r>
      <w:r>
        <w:t xml:space="preserve"> </w:t>
      </w:r>
      <w:r w:rsidR="00FD1B3D" w:rsidRPr="006A7B37">
        <w:t>W ustawie z dnia 28 kwietnia 2011 r. o systemie informacji w ochronie zdrowia (</w:t>
      </w:r>
      <w:r w:rsidR="00FD1B3D" w:rsidRPr="007F5BA2">
        <w:t>Dz. U. z 201</w:t>
      </w:r>
      <w:r w:rsidR="00FD1B3D">
        <w:t>9</w:t>
      </w:r>
      <w:r w:rsidR="00FD1B3D" w:rsidRPr="007F5BA2">
        <w:t xml:space="preserve"> r. poz. </w:t>
      </w:r>
      <w:r w:rsidR="00FD1B3D">
        <w:t>408</w:t>
      </w:r>
      <w:r w:rsidR="00D62D3E">
        <w:t xml:space="preserve"> i 730</w:t>
      </w:r>
      <w:r w:rsidR="00FD1B3D" w:rsidRPr="006A7B37">
        <w:t xml:space="preserve">) wprowadza się następujące zmiany: </w:t>
      </w:r>
    </w:p>
    <w:p w14:paraId="44528F90" w14:textId="77777777" w:rsidR="00FD1B3D" w:rsidRPr="006A7B37" w:rsidRDefault="00FD1B3D" w:rsidP="00FD1B3D">
      <w:pPr>
        <w:pStyle w:val="PKTpunkt"/>
      </w:pPr>
      <w:r w:rsidRPr="006A7B37">
        <w:t>1) w art. 2:</w:t>
      </w:r>
    </w:p>
    <w:p w14:paraId="2E5A5E61" w14:textId="77777777" w:rsidR="00FD1B3D" w:rsidRDefault="00FD1B3D" w:rsidP="00FD1B3D">
      <w:pPr>
        <w:pStyle w:val="LITlitera"/>
      </w:pPr>
      <w:r w:rsidRPr="006A7B37">
        <w:t xml:space="preserve">a) </w:t>
      </w:r>
      <w:r>
        <w:t>pkt 3a otrzymuje brzmienie:</w:t>
      </w:r>
    </w:p>
    <w:p w14:paraId="5BE38BA0" w14:textId="77777777" w:rsidR="00FD1B3D" w:rsidRDefault="00FD1B3D" w:rsidP="00FD1B3D">
      <w:pPr>
        <w:pStyle w:val="ZLITPKTzmpktliter"/>
      </w:pPr>
      <w:r w:rsidRPr="00181F94">
        <w:t>„</w:t>
      </w:r>
      <w:r>
        <w:t xml:space="preserve">3a) certyfikat do uwierzytelniania systemu </w:t>
      </w:r>
      <w:r w:rsidRPr="00D01AAE">
        <w:t>–</w:t>
      </w:r>
      <w:r>
        <w:t xml:space="preserve"> poświadczenie elektroniczne, wydawane przez system, o którym mowa w art. 7 ust. 1, służące do:</w:t>
      </w:r>
    </w:p>
    <w:p w14:paraId="4370518A" w14:textId="77777777" w:rsidR="00FD1B3D" w:rsidRDefault="00FD1B3D" w:rsidP="00FD1B3D">
      <w:pPr>
        <w:pStyle w:val="ZLITPKTzmpktliter"/>
      </w:pPr>
      <w:r>
        <w:t xml:space="preserve">a) uwierzytelniania systemu usługodawcy w Systemie Informacji Medycznej, zwanym dalej </w:t>
      </w:r>
      <w:r w:rsidRPr="00181F94">
        <w:t>„</w:t>
      </w:r>
      <w:r>
        <w:t>SIM</w:t>
      </w:r>
      <w:r w:rsidRPr="00181F94">
        <w:t>”</w:t>
      </w:r>
      <w:r>
        <w:t>, oraz w dziedzinowych systemach teleinformatycznych,</w:t>
      </w:r>
    </w:p>
    <w:p w14:paraId="46F501DC" w14:textId="77777777" w:rsidR="00FD1B3D" w:rsidRPr="006E3255" w:rsidRDefault="00FD1B3D" w:rsidP="00FD1B3D">
      <w:pPr>
        <w:pStyle w:val="ZLITPKTzmpktliter"/>
      </w:pPr>
      <w:r>
        <w:t>b) wzajemnego uwierzytelniania systemów teleinformatycznych usługodawców lub</w:t>
      </w:r>
      <w:r w:rsidRPr="006E3255">
        <w:t xml:space="preserve"> innych podmiotów przetwarzających jednostkowe dane medyczne;</w:t>
      </w:r>
      <w:r w:rsidRPr="00181F94">
        <w:t>”</w:t>
      </w:r>
      <w:r w:rsidRPr="006E3255">
        <w:t>,</w:t>
      </w:r>
    </w:p>
    <w:p w14:paraId="40552FE3" w14:textId="77777777" w:rsidR="00FD1B3D" w:rsidRPr="006A7B37" w:rsidRDefault="00FD1B3D" w:rsidP="00FD1B3D">
      <w:pPr>
        <w:pStyle w:val="LITlitera"/>
      </w:pPr>
      <w:r>
        <w:t xml:space="preserve">b) </w:t>
      </w:r>
      <w:r w:rsidRPr="006A7B37">
        <w:t>pkt 7 otrzymuje brzmienie:</w:t>
      </w:r>
    </w:p>
    <w:p w14:paraId="1F1ADE93" w14:textId="28476142" w:rsidR="00FD1B3D" w:rsidRPr="006A3E4D" w:rsidRDefault="00FD1B3D" w:rsidP="00FD1B3D">
      <w:pPr>
        <w:pStyle w:val="ZLITPKTzmpktliter"/>
      </w:pPr>
      <w:r w:rsidRPr="00194279">
        <w:t xml:space="preserve">„7) jednostkowe dane medyczne </w:t>
      </w:r>
      <w:r w:rsidR="00D62D3E" w:rsidRPr="00D62D3E">
        <w:t>–</w:t>
      </w:r>
      <w:r w:rsidRPr="00194279">
        <w:t xml:space="preserve"> dane osobowe osoby fizycznej o udzielonych, </w:t>
      </w:r>
      <w:r w:rsidRPr="006A3E4D">
        <w:t>udzielanych i planowanych świadczeniach opieki zdrowotnej oraz dotyczące jej stanu zdrowia, w tym profilaktyki zdrowotnej i realizacji programów zdrowotnych;”,</w:t>
      </w:r>
    </w:p>
    <w:p w14:paraId="64D96F56" w14:textId="77777777" w:rsidR="00FD1B3D" w:rsidRPr="006A7B37" w:rsidRDefault="00FD1B3D" w:rsidP="00FD1B3D">
      <w:pPr>
        <w:pStyle w:val="LITlitera"/>
      </w:pPr>
      <w:r>
        <w:t xml:space="preserve">c) </w:t>
      </w:r>
      <w:r w:rsidRPr="006A7B37">
        <w:t>pkt 13 otrzymuje brzmienie:</w:t>
      </w:r>
    </w:p>
    <w:p w14:paraId="04913074" w14:textId="3C61F431" w:rsidR="006657C4" w:rsidRDefault="00FD1B3D" w:rsidP="004C431C">
      <w:pPr>
        <w:pStyle w:val="LITlitera"/>
      </w:pPr>
      <w:r>
        <w:lastRenderedPageBreak/>
        <w:t>„</w:t>
      </w:r>
      <w:r w:rsidRPr="006A7B37">
        <w:t xml:space="preserve">13) system teleinformatyczny </w:t>
      </w:r>
      <w:r w:rsidR="00D62D3E" w:rsidRPr="00D62D3E">
        <w:t>–</w:t>
      </w:r>
      <w:r w:rsidRPr="006A7B37">
        <w:t xml:space="preserve"> system teleinformatyczny w rozumieniu art. 3 pkt 3 ustawy z dnia 17 lutego 2005 r. o informatyzacji działalności podmiotów realizujących zadania publiczne;</w:t>
      </w:r>
      <w:r>
        <w:t>”</w:t>
      </w:r>
      <w:r w:rsidR="006657C4">
        <w:t>,</w:t>
      </w:r>
    </w:p>
    <w:p w14:paraId="50FC8F6E" w14:textId="77777777" w:rsidR="00010590" w:rsidRDefault="00010590" w:rsidP="00910B9F">
      <w:pPr>
        <w:pStyle w:val="LITlitera"/>
      </w:pPr>
      <w:r>
        <w:t>d) pkt 18 otrzymuje brzmienie:</w:t>
      </w:r>
    </w:p>
    <w:p w14:paraId="04175F22" w14:textId="4552AFD6" w:rsidR="00FD1B3D" w:rsidRDefault="00963BC9" w:rsidP="004C431C">
      <w:pPr>
        <w:pStyle w:val="ZPKTzmpktartykuempunktem"/>
      </w:pPr>
      <w:r w:rsidRPr="00963BC9">
        <w:t>„</w:t>
      </w:r>
      <w:r w:rsidR="00010590">
        <w:t xml:space="preserve">18) zdarzenie medyczne przetwarzane w systemie informacji </w:t>
      </w:r>
      <w:r w:rsidR="00D62D3E" w:rsidRPr="00D62D3E">
        <w:t>–</w:t>
      </w:r>
      <w:r w:rsidR="00010590">
        <w:t xml:space="preserve"> świadczenie zdrowotne, o którym mowa w ustawie z dnia 27 sierpnia 2004 r. o świadczeniach opieki zdrowotnej finansow</w:t>
      </w:r>
      <w:r w:rsidR="00025A60">
        <w:t>anych ze środków publicznych</w:t>
      </w:r>
      <w:r w:rsidR="00010590">
        <w:t>;</w:t>
      </w:r>
      <w:r w:rsidRPr="00963BC9">
        <w:t>”</w:t>
      </w:r>
      <w:r w:rsidR="00010590">
        <w:t xml:space="preserve">;  </w:t>
      </w:r>
    </w:p>
    <w:p w14:paraId="0FA94B9C" w14:textId="77777777" w:rsidR="00961E6A" w:rsidRDefault="00FD1B3D" w:rsidP="00FD1B3D">
      <w:pPr>
        <w:pStyle w:val="PKTpunkt"/>
      </w:pPr>
      <w:r>
        <w:t>2) w art. 3 w ust. 3</w:t>
      </w:r>
      <w:r w:rsidR="00961E6A">
        <w:t>:</w:t>
      </w:r>
    </w:p>
    <w:p w14:paraId="6CC6523F" w14:textId="77777777" w:rsidR="00961E6A" w:rsidRDefault="00961E6A" w:rsidP="00910B9F">
      <w:pPr>
        <w:pStyle w:val="LITlitera"/>
      </w:pPr>
      <w:r>
        <w:t>a) pkt 3 otrzymuje brzmienie:</w:t>
      </w:r>
    </w:p>
    <w:p w14:paraId="0F4E2C08" w14:textId="77777777" w:rsidR="00961E6A" w:rsidRDefault="00963BC9" w:rsidP="00910B9F">
      <w:pPr>
        <w:pStyle w:val="ZPKTzmpktartykuempunktem"/>
      </w:pPr>
      <w:r w:rsidRPr="00963BC9">
        <w:t>„</w:t>
      </w:r>
      <w:r w:rsidR="00961E6A" w:rsidRPr="00961E6A">
        <w:t>3) Naczelna Rada Lekarska na podstawie ustawy z dnia 2 grudnia 2009 r. o izbach lekarskich, w zakresie danych przetwarzanych w Centralnym Rejestrze Lekarzy i Lekarzy Dentystów Rzeczypospolitej Polskiej oraz na podstawie ustawy z dnia 20 lipca 1950 r. o zawodzie felczera, w zakresie danych przetwarzanych w rejestrze felczerów</w:t>
      </w:r>
      <w:r w:rsidR="00961E6A">
        <w:t>;”,</w:t>
      </w:r>
    </w:p>
    <w:p w14:paraId="44FBED2C" w14:textId="77777777" w:rsidR="00FD1B3D" w:rsidRDefault="00961E6A" w:rsidP="00910B9F">
      <w:pPr>
        <w:pStyle w:val="LITlitera"/>
      </w:pPr>
      <w:r>
        <w:t>b)</w:t>
      </w:r>
      <w:r w:rsidR="00FD1B3D">
        <w:t xml:space="preserve"> pkt 6 otrzymuje brzmienie:</w:t>
      </w:r>
    </w:p>
    <w:p w14:paraId="0FC688A7" w14:textId="77777777" w:rsidR="00FD1B3D" w:rsidRPr="0005127C" w:rsidRDefault="00FD1B3D" w:rsidP="00FD1B3D">
      <w:pPr>
        <w:pStyle w:val="ZPKTzmpktartykuempunktem"/>
      </w:pPr>
      <w:r w:rsidRPr="0005127C">
        <w:t>„6) okręgowe izby aptekarskie, na podstawie ustawy z dnia 19 kwietnia 1991 r. o izbach aptekarskich, w odniesieniu do danych zawartych w rejestrze farmaceutów;”;</w:t>
      </w:r>
    </w:p>
    <w:p w14:paraId="4E753613" w14:textId="77777777" w:rsidR="00FD1B3D" w:rsidRPr="006A7B37" w:rsidRDefault="00FD1B3D" w:rsidP="00FD1B3D">
      <w:pPr>
        <w:pStyle w:val="PKTpunkt"/>
      </w:pPr>
      <w:r>
        <w:t>3</w:t>
      </w:r>
      <w:r w:rsidRPr="006A7B37">
        <w:t>)</w:t>
      </w:r>
      <w:r w:rsidRPr="006A7B37">
        <w:tab/>
        <w:t xml:space="preserve">w art. 4 w ust. 3 w pkt 1: </w:t>
      </w:r>
    </w:p>
    <w:p w14:paraId="01A854B7" w14:textId="77777777" w:rsidR="00FD1B3D" w:rsidRDefault="00FD1B3D" w:rsidP="00FD1B3D">
      <w:pPr>
        <w:pStyle w:val="LITlitera"/>
      </w:pPr>
      <w:r w:rsidRPr="006A7B37">
        <w:t>a)</w:t>
      </w:r>
      <w:r w:rsidRPr="006A7B37">
        <w:tab/>
      </w:r>
      <w:r>
        <w:t>po lit. b dodaje się lit.ba w brzmieniu:</w:t>
      </w:r>
    </w:p>
    <w:p w14:paraId="31C6B3D8" w14:textId="77777777" w:rsidR="00FD1B3D" w:rsidRDefault="00FD1B3D" w:rsidP="00FD1B3D">
      <w:pPr>
        <w:pStyle w:val="ZLITLITwPKTzmlitwpktliter"/>
      </w:pPr>
      <w:r w:rsidRPr="006E3255">
        <w:t>„</w:t>
      </w:r>
      <w:r>
        <w:t>b</w:t>
      </w:r>
      <w:r w:rsidRPr="006E3255">
        <w:t xml:space="preserve">a) </w:t>
      </w:r>
      <w:r>
        <w:t>imiona</w:t>
      </w:r>
      <w:r w:rsidR="003B19CB">
        <w:t xml:space="preserve"> i</w:t>
      </w:r>
      <w:r>
        <w:t xml:space="preserve"> nazwiska </w:t>
      </w:r>
      <w:r w:rsidR="003B19CB">
        <w:t xml:space="preserve">rodowe </w:t>
      </w:r>
      <w:r>
        <w:t xml:space="preserve">oraz </w:t>
      </w:r>
      <w:r w:rsidRPr="00390C11">
        <w:t>numery PESEL ro</w:t>
      </w:r>
      <w:r>
        <w:t>dziców</w:t>
      </w:r>
      <w:r w:rsidRPr="006E3255">
        <w:t>;”</w:t>
      </w:r>
      <w:r>
        <w:t>,</w:t>
      </w:r>
    </w:p>
    <w:p w14:paraId="2EEE2443" w14:textId="77777777" w:rsidR="00FD1B3D" w:rsidRPr="006A7B37" w:rsidRDefault="00FD1B3D" w:rsidP="00FD1B3D">
      <w:pPr>
        <w:pStyle w:val="LITlitera"/>
      </w:pPr>
      <w:r>
        <w:t xml:space="preserve">b) </w:t>
      </w:r>
      <w:r w:rsidRPr="006A7B37">
        <w:t xml:space="preserve">po lit. j dodaje się lit. ja w brzmieniu: </w:t>
      </w:r>
    </w:p>
    <w:p w14:paraId="00F1E590" w14:textId="77777777" w:rsidR="00FD1B3D" w:rsidRPr="006A7B37" w:rsidRDefault="00FD1B3D" w:rsidP="00FD1B3D">
      <w:pPr>
        <w:pStyle w:val="ZLITLITwPKTzmlitwpktliter"/>
      </w:pPr>
      <w:r>
        <w:t>„</w:t>
      </w:r>
      <w:r w:rsidRPr="006A7B37">
        <w:t>ja) adres zameldowania,</w:t>
      </w:r>
      <w:r>
        <w:t>”</w:t>
      </w:r>
      <w:r w:rsidRPr="006A7B37">
        <w:t>,</w:t>
      </w:r>
    </w:p>
    <w:p w14:paraId="5B007E85" w14:textId="5FFA4A6A" w:rsidR="00FD1B3D" w:rsidRPr="006A7B37" w:rsidRDefault="00FD1B3D" w:rsidP="00FD1B3D">
      <w:pPr>
        <w:pStyle w:val="LITlitera"/>
      </w:pPr>
      <w:r>
        <w:t>c</w:t>
      </w:r>
      <w:r w:rsidRPr="006A7B37">
        <w:t>)</w:t>
      </w:r>
      <w:r w:rsidRPr="006A7B37">
        <w:tab/>
        <w:t xml:space="preserve">lit. n </w:t>
      </w:r>
      <w:r>
        <w:t xml:space="preserve">oraz </w:t>
      </w:r>
      <w:r w:rsidRPr="006A7B37">
        <w:t>o otrzymuj</w:t>
      </w:r>
      <w:r>
        <w:t>ą</w:t>
      </w:r>
      <w:r w:rsidRPr="006A7B37">
        <w:t xml:space="preserve"> brzmienie:</w:t>
      </w:r>
    </w:p>
    <w:p w14:paraId="3D02952A" w14:textId="77777777" w:rsidR="005F32CC" w:rsidRDefault="00FD1B3D" w:rsidP="00FD1B3D">
      <w:pPr>
        <w:pStyle w:val="ZLITLITwPKTzmlitwpktliter"/>
      </w:pPr>
      <w:r>
        <w:t>„</w:t>
      </w:r>
      <w:r w:rsidRPr="006A7B37">
        <w:t>n) informację o posiadaniu orzeczenia o niepełnosprawności albo orzeczenia o stopniu niepełnosprawności,</w:t>
      </w:r>
      <w:r>
        <w:t xml:space="preserve"> </w:t>
      </w:r>
    </w:p>
    <w:p w14:paraId="2721359D" w14:textId="77777777" w:rsidR="00FD1B3D" w:rsidRPr="006A3E4D" w:rsidRDefault="00FD1B3D" w:rsidP="00FD1B3D">
      <w:pPr>
        <w:pStyle w:val="ZLITLITwPKTzmlitwpktliter"/>
      </w:pPr>
      <w:r w:rsidRPr="00194279">
        <w:t>o) uprawnienia dodatkowe, w tym numer i termin ważności dokumentów potwierdzających te uprawnienia oraz datę utraty tych uprawnień,</w:t>
      </w:r>
      <w:r w:rsidRPr="006A3E4D">
        <w:t>”,</w:t>
      </w:r>
    </w:p>
    <w:p w14:paraId="40129B35" w14:textId="77777777" w:rsidR="00FD1B3D" w:rsidRPr="006A7B37" w:rsidRDefault="00FD1B3D" w:rsidP="00FD1B3D">
      <w:pPr>
        <w:pStyle w:val="LITlitera"/>
      </w:pPr>
      <w:r>
        <w:t>d</w:t>
      </w:r>
      <w:r w:rsidRPr="006A7B37">
        <w:t xml:space="preserve">) lit. r otrzymuje brzmienie: </w:t>
      </w:r>
    </w:p>
    <w:p w14:paraId="24D90B8F" w14:textId="77777777" w:rsidR="00FD1B3D" w:rsidRPr="006A7B37" w:rsidRDefault="00FD1B3D" w:rsidP="00FD1B3D">
      <w:pPr>
        <w:pStyle w:val="ZLITLITwPKTzmlitwpktliter"/>
      </w:pPr>
      <w:r>
        <w:t>„</w:t>
      </w:r>
      <w:r w:rsidRPr="006A7B37">
        <w:t>r) datę zgonu albo datę znalezienia zwłok,</w:t>
      </w:r>
      <w:r>
        <w:t>”</w:t>
      </w:r>
      <w:r w:rsidRPr="006A7B37">
        <w:t>;</w:t>
      </w:r>
    </w:p>
    <w:p w14:paraId="359D357B" w14:textId="77777777" w:rsidR="0035565B" w:rsidRDefault="00FD1B3D" w:rsidP="00FD1B3D">
      <w:pPr>
        <w:pStyle w:val="PKTpunkt"/>
      </w:pPr>
      <w:r>
        <w:t>4</w:t>
      </w:r>
      <w:r w:rsidRPr="006A7B37">
        <w:t xml:space="preserve">) </w:t>
      </w:r>
      <w:r>
        <w:t>w art. 5</w:t>
      </w:r>
      <w:r w:rsidR="0035565B">
        <w:t>:</w:t>
      </w:r>
    </w:p>
    <w:p w14:paraId="6B1982ED" w14:textId="77777777" w:rsidR="00FD1B3D" w:rsidRDefault="0035565B" w:rsidP="00A66D03">
      <w:pPr>
        <w:pStyle w:val="LITlitera"/>
      </w:pPr>
      <w:r>
        <w:t>a)</w:t>
      </w:r>
      <w:r w:rsidR="00FD1B3D">
        <w:t xml:space="preserve"> w ust. 1</w:t>
      </w:r>
      <w:r w:rsidR="00A66D03">
        <w:t xml:space="preserve"> </w:t>
      </w:r>
      <w:r w:rsidR="00FD1B3D">
        <w:t>w pkt 2 dodaje się lit. l w brzmieniu:</w:t>
      </w:r>
    </w:p>
    <w:p w14:paraId="4CC0B6BB" w14:textId="34F37B97" w:rsidR="00FD1B3D" w:rsidRDefault="00FD1B3D" w:rsidP="00FD1B3D">
      <w:pPr>
        <w:pStyle w:val="ZPKTzmpktartykuempunktem"/>
      </w:pPr>
      <w:r w:rsidRPr="00A414A0">
        <w:t>„</w:t>
      </w:r>
      <w:r>
        <w:t xml:space="preserve">l) Rejestru Asystentów Medycznych, zwanego dalej </w:t>
      </w:r>
      <w:r w:rsidRPr="00A414A0">
        <w:t>„</w:t>
      </w:r>
      <w:r>
        <w:t>RAM”;</w:t>
      </w:r>
      <w:r w:rsidR="001A47F3" w:rsidRPr="001A47F3">
        <w:t>”</w:t>
      </w:r>
      <w:r w:rsidR="001A47F3">
        <w:t>,</w:t>
      </w:r>
    </w:p>
    <w:p w14:paraId="182F0EDC" w14:textId="77777777" w:rsidR="0035565B" w:rsidRPr="0035565B" w:rsidRDefault="0035565B" w:rsidP="00A66D03">
      <w:pPr>
        <w:pStyle w:val="ZPKTzmpktartykuempunktem"/>
      </w:pPr>
      <w:r w:rsidRPr="0035565B">
        <w:t>b) po ust. 3 dodaje się ust. 3a w brzmieniu:</w:t>
      </w:r>
    </w:p>
    <w:p w14:paraId="6059C91D" w14:textId="57F366F4" w:rsidR="0035565B" w:rsidRDefault="00963BC9" w:rsidP="00A66D03">
      <w:pPr>
        <w:pStyle w:val="ZPKTzmpktartykuempunktem"/>
        <w:ind w:left="0" w:firstLine="0"/>
      </w:pPr>
      <w:r w:rsidRPr="00963BC9">
        <w:lastRenderedPageBreak/>
        <w:t>„</w:t>
      </w:r>
      <w:r w:rsidR="0035565B" w:rsidRPr="0035565B">
        <w:t>3a. Dane zawarte w system</w:t>
      </w:r>
      <w:r w:rsidR="005F6A79">
        <w:t>ach, o których mowa w ust. 1 pkt 1, pkt 2 lit. a, e, g-j, l oraz w pkt 3,</w:t>
      </w:r>
      <w:r w:rsidR="0035565B" w:rsidRPr="0035565B">
        <w:t xml:space="preserve"> nie podlegają udostępnianiu na zasadach określonych w ustawie z dnia 6 września 2001 r. o dostępie do informacji publicznej (Dz. U. z 201</w:t>
      </w:r>
      <w:r w:rsidR="001A47F3">
        <w:t>8</w:t>
      </w:r>
      <w:r w:rsidR="0035565B" w:rsidRPr="0035565B">
        <w:t xml:space="preserve"> r. poz.</w:t>
      </w:r>
      <w:r w:rsidR="001A47F3">
        <w:t xml:space="preserve"> 1330 i 1669</w:t>
      </w:r>
      <w:r w:rsidR="0035565B" w:rsidRPr="0035565B">
        <w:t>)</w:t>
      </w:r>
      <w:r>
        <w:t>,</w:t>
      </w:r>
      <w:r w:rsidRPr="00963BC9">
        <w:t xml:space="preserve"> ”</w:t>
      </w:r>
      <w:r w:rsidR="0035565B" w:rsidRPr="0035565B">
        <w:t>;</w:t>
      </w:r>
    </w:p>
    <w:p w14:paraId="6F854A67" w14:textId="77777777" w:rsidR="00FD1B3D" w:rsidRPr="006A7B37" w:rsidRDefault="00FD1B3D" w:rsidP="00FD1B3D">
      <w:pPr>
        <w:pStyle w:val="PKTpunkt"/>
      </w:pPr>
      <w:r>
        <w:t xml:space="preserve">5) </w:t>
      </w:r>
      <w:r w:rsidRPr="006A7B37">
        <w:t>w art. 7:</w:t>
      </w:r>
    </w:p>
    <w:p w14:paraId="67844EB2" w14:textId="77777777" w:rsidR="00FD1B3D" w:rsidRPr="006A7B37" w:rsidRDefault="00FD1B3D" w:rsidP="00FD1B3D">
      <w:pPr>
        <w:pStyle w:val="LITlitera"/>
      </w:pPr>
      <w:r w:rsidRPr="006A7B37">
        <w:t>a) w ust. 1:</w:t>
      </w:r>
    </w:p>
    <w:p w14:paraId="59CBF77A" w14:textId="77777777" w:rsidR="00FD1B3D" w:rsidRPr="006A7B37" w:rsidRDefault="00FD1B3D" w:rsidP="00FD1B3D">
      <w:pPr>
        <w:pStyle w:val="TIRtiret"/>
      </w:pPr>
      <w:r w:rsidRPr="006A7B37">
        <w:t>- pkt 1b otrzymuje brzmienie:</w:t>
      </w:r>
    </w:p>
    <w:p w14:paraId="00E1E3FB" w14:textId="77777777" w:rsidR="00FD1B3D" w:rsidRPr="006A7B37" w:rsidRDefault="00FD1B3D" w:rsidP="00652DD2">
      <w:pPr>
        <w:pStyle w:val="ZTIRPKTzmpkttiret"/>
      </w:pPr>
      <w:r w:rsidRPr="00A414A0">
        <w:t xml:space="preserve">„1b) przekazywanie przez Zakład Ubezpieczeń Społecznych </w:t>
      </w:r>
      <w:r w:rsidR="005F32CC">
        <w:t xml:space="preserve">informacji, o których mowa w art. 60a ust. 2 </w:t>
      </w:r>
      <w:r w:rsidRPr="00A414A0">
        <w:t xml:space="preserve"> ustawy z dnia 2</w:t>
      </w:r>
      <w:r w:rsidRPr="00675883">
        <w:t>5 czerwca 1999 r. o świadczeniach pieniężnych z ubezpieczenia społecznego w razie choroby i macierzyństwa oraz ich przechowywanie;</w:t>
      </w:r>
      <w:r>
        <w:t>”,</w:t>
      </w:r>
    </w:p>
    <w:p w14:paraId="74F3D3CB" w14:textId="6299773D" w:rsidR="00FD1B3D" w:rsidRPr="006A7B37" w:rsidRDefault="00FD1B3D" w:rsidP="00FD1B3D">
      <w:pPr>
        <w:pStyle w:val="TIRtiret"/>
      </w:pPr>
      <w:r w:rsidRPr="006A7B37">
        <w:t>- dodaje się pkt 10</w:t>
      </w:r>
      <w:r w:rsidR="00D346C9">
        <w:t xml:space="preserve"> i </w:t>
      </w:r>
      <w:r w:rsidRPr="006A7B37">
        <w:t>1</w:t>
      </w:r>
      <w:r w:rsidR="00A3163B">
        <w:t>1</w:t>
      </w:r>
      <w:r w:rsidRPr="006A7B37">
        <w:t xml:space="preserve"> w brzmieniu:</w:t>
      </w:r>
    </w:p>
    <w:p w14:paraId="49111B1E" w14:textId="77777777" w:rsidR="00FD1B3D" w:rsidRPr="006A7B37" w:rsidRDefault="00FD1B3D" w:rsidP="00FD1B3D">
      <w:pPr>
        <w:pStyle w:val="ZTIRPKTzmpkttiret"/>
      </w:pPr>
      <w:r>
        <w:t>„</w:t>
      </w:r>
      <w:r w:rsidR="00A35C58" w:rsidRPr="00A35C58">
        <w:t>10) przekazywanie i odbieranie danych osobowych i jednostkowych danych medycznych usługobiorców w ramach wystawiania i realizacji recepty transgranicznej</w:t>
      </w:r>
      <w:r w:rsidR="00A35C58">
        <w:t>;</w:t>
      </w:r>
    </w:p>
    <w:p w14:paraId="304A2365" w14:textId="77777777" w:rsidR="00FD1B3D" w:rsidRPr="006A7B37" w:rsidRDefault="00FD1B3D" w:rsidP="00652DD2">
      <w:pPr>
        <w:pStyle w:val="ZTIRPKTzmpkttiret"/>
      </w:pPr>
      <w:r w:rsidRPr="006A7B37">
        <w:t xml:space="preserve">11) uzyskiwanie przez </w:t>
      </w:r>
      <w:r w:rsidR="00025A60">
        <w:t xml:space="preserve">lekarzy, lekarzy dentystów, pielęgniarki, położne, felczerów, </w:t>
      </w:r>
      <w:r w:rsidR="002F0E65">
        <w:t xml:space="preserve">starszych felczerów, </w:t>
      </w:r>
      <w:r w:rsidR="00025A60">
        <w:t xml:space="preserve">fizjoterapeutów, farmaceutów, </w:t>
      </w:r>
      <w:r w:rsidR="00EC2961">
        <w:t>techników farmaceutycznych</w:t>
      </w:r>
      <w:r w:rsidR="00C35EC7">
        <w:t xml:space="preserve"> </w:t>
      </w:r>
      <w:r w:rsidR="00025A60">
        <w:t>oraz osoby wykonujące czynności pomocnicze</w:t>
      </w:r>
      <w:r w:rsidR="00EC2961">
        <w:t xml:space="preserve"> przy udzielaniu świadczeń opieki zdrowotnej </w:t>
      </w:r>
      <w:r w:rsidRPr="006A7B37">
        <w:t>informacji o uprawnieniach dodatkowych</w:t>
      </w:r>
      <w:r>
        <w:t xml:space="preserve"> oraz informacji o posiadaniu orzeczenia o niepełnosprawności albo orzeczenia o stopniu niepełnosprawności</w:t>
      </w:r>
      <w:r w:rsidRPr="006A7B37">
        <w:t>.</w:t>
      </w:r>
      <w:r>
        <w:t>”</w:t>
      </w:r>
      <w:r w:rsidRPr="006A7B37">
        <w:t>,</w:t>
      </w:r>
    </w:p>
    <w:p w14:paraId="273C96D6" w14:textId="47EEC66A" w:rsidR="00FD1B3D" w:rsidRPr="006A7B37" w:rsidRDefault="00FD1B3D" w:rsidP="00FD1B3D">
      <w:pPr>
        <w:pStyle w:val="LITlitera"/>
      </w:pPr>
      <w:r w:rsidRPr="006A7B37">
        <w:t xml:space="preserve">b) po ust. 2 dodaje się ust. 2a </w:t>
      </w:r>
      <w:r w:rsidR="00AC02D5">
        <w:t xml:space="preserve">i 2b </w:t>
      </w:r>
      <w:r w:rsidRPr="006A7B37">
        <w:t>w brzmieniu:</w:t>
      </w:r>
    </w:p>
    <w:p w14:paraId="2E3E9D3D" w14:textId="7250C88D" w:rsidR="00AC02D5" w:rsidRDefault="00FD1B3D" w:rsidP="00FD1B3D">
      <w:pPr>
        <w:pStyle w:val="ZLITUSTzmustliter"/>
      </w:pPr>
      <w:r>
        <w:t>„</w:t>
      </w:r>
      <w:r w:rsidRPr="006A7B37">
        <w:t>2a. Jednostka, o której mowa w ust. 2, wykonuje zadania Krajowego Punktu Kontaktowego do spraw Transgranicznej Opieki Zdrowotnej w zakresie wymiany recepty transgranicznej w postaci elektronicznej</w:t>
      </w:r>
      <w:r w:rsidR="000936F8">
        <w:t xml:space="preserve">, zwanego dalej </w:t>
      </w:r>
      <w:r w:rsidR="000936F8" w:rsidRPr="000936F8">
        <w:t>„</w:t>
      </w:r>
      <w:r w:rsidR="00AC02D5">
        <w:t>KPK</w:t>
      </w:r>
      <w:r w:rsidR="000936F8" w:rsidRPr="000936F8">
        <w:t>”</w:t>
      </w:r>
      <w:r w:rsidRPr="006A7B37">
        <w:t>.</w:t>
      </w:r>
    </w:p>
    <w:p w14:paraId="2457488F" w14:textId="77777777" w:rsidR="00AC02D5" w:rsidRDefault="00AC02D5" w:rsidP="00AC02D5">
      <w:pPr>
        <w:pStyle w:val="ZLITUSTzmustliter"/>
      </w:pPr>
      <w:r>
        <w:t>2b. Do zadań KPK należy w szczególności:</w:t>
      </w:r>
    </w:p>
    <w:p w14:paraId="2527C4CB" w14:textId="3B4E1B43" w:rsidR="000936F8" w:rsidRDefault="00AC02D5" w:rsidP="000936F8">
      <w:pPr>
        <w:pStyle w:val="ZLITUSTzmustliter"/>
      </w:pPr>
      <w:r w:rsidRPr="00AC02D5">
        <w:t>1) przygotowanie, testowanie, wdr</w:t>
      </w:r>
      <w:r>
        <w:t>ożenie, uruchomienie i obsługa</w:t>
      </w:r>
      <w:r w:rsidRPr="00AC02D5">
        <w:t xml:space="preserve"> e-usługi transgranicznej wymiany recept elektronicznych przez umożliwienie elektroniczne</w:t>
      </w:r>
      <w:r>
        <w:t>go przesyłania danych</w:t>
      </w:r>
      <w:r w:rsidRPr="00AC02D5">
        <w:t xml:space="preserve"> między Rzeczpospolitą Polską a innymi państwami członkowskimi Unii Europejskiej </w:t>
      </w:r>
      <w:r w:rsidR="006F5E3E" w:rsidRPr="006F5E3E">
        <w:t xml:space="preserve"> </w:t>
      </w:r>
      <w:r w:rsidR="006F5E3E">
        <w:t>lub państwami</w:t>
      </w:r>
      <w:r w:rsidR="006F5E3E" w:rsidRPr="006F5E3E">
        <w:t xml:space="preserve"> członkowskim</w:t>
      </w:r>
      <w:r w:rsidR="006F5E3E">
        <w:t>i</w:t>
      </w:r>
      <w:r w:rsidR="006F5E3E" w:rsidRPr="006F5E3E">
        <w:t xml:space="preserve"> Europejskiego Porozumienia o Wolnym Handlu (EFTA) –</w:t>
      </w:r>
      <w:r w:rsidR="006F5E3E">
        <w:t xml:space="preserve"> stronami</w:t>
      </w:r>
      <w:r w:rsidR="006F5E3E" w:rsidRPr="006F5E3E">
        <w:t xml:space="preserve"> umowy o Europejskim Obszarze Gospodarczym </w:t>
      </w:r>
      <w:r w:rsidRPr="00AC02D5">
        <w:t>w ramach świadczenia usług tr</w:t>
      </w:r>
      <w:r>
        <w:t>ansgranicznej opieki zdrowotnej;</w:t>
      </w:r>
    </w:p>
    <w:p w14:paraId="5A734B9C" w14:textId="0D9E370A" w:rsidR="0033771C" w:rsidRDefault="00AC02D5" w:rsidP="000936F8">
      <w:pPr>
        <w:pStyle w:val="ZLITUSTzmustliter"/>
      </w:pPr>
      <w:r>
        <w:lastRenderedPageBreak/>
        <w:t>2) współpraca</w:t>
      </w:r>
      <w:r w:rsidRPr="00AC02D5">
        <w:t xml:space="preserve"> z Komisją Europejską i krajowymi pu</w:t>
      </w:r>
      <w:r>
        <w:t>nktami kontaktowymi do spraw e-z</w:t>
      </w:r>
      <w:r w:rsidRPr="00AC02D5">
        <w:t>drowia działającymi w innych państwach członkowskich Unii Europejskiej</w:t>
      </w:r>
      <w:r w:rsidR="006F5E3E">
        <w:t xml:space="preserve"> lub państwach</w:t>
      </w:r>
      <w:r w:rsidR="006F5E3E" w:rsidRPr="006F5E3E">
        <w:t xml:space="preserve"> członkowski</w:t>
      </w:r>
      <w:r w:rsidR="006F5E3E">
        <w:t>ch</w:t>
      </w:r>
      <w:r w:rsidR="006F5E3E" w:rsidRPr="006F5E3E">
        <w:t xml:space="preserve"> Europejskiego Porozumienia o Wolnym Handlu (EFTA) –</w:t>
      </w:r>
      <w:r w:rsidR="006F5E3E">
        <w:t xml:space="preserve"> stronach</w:t>
      </w:r>
      <w:r w:rsidR="006F5E3E" w:rsidRPr="006F5E3E">
        <w:t xml:space="preserve"> umowy o Europejskim Obszarze Gospodarczym</w:t>
      </w:r>
      <w:r>
        <w:t>.</w:t>
      </w:r>
      <w:r w:rsidR="00FD1B3D" w:rsidRPr="007E4073">
        <w:t>”</w:t>
      </w:r>
      <w:r w:rsidR="00FD1B3D">
        <w:t>,</w:t>
      </w:r>
    </w:p>
    <w:p w14:paraId="14287E89" w14:textId="77777777" w:rsidR="00FD1B3D" w:rsidRDefault="00FD1B3D" w:rsidP="00FD1B3D">
      <w:pPr>
        <w:pStyle w:val="LITlitera"/>
      </w:pPr>
      <w:r>
        <w:t>c) po ust. 5 dodaje się ust. 6 w brzmieniu:</w:t>
      </w:r>
    </w:p>
    <w:p w14:paraId="708AFF98" w14:textId="77777777" w:rsidR="00FD1B3D" w:rsidRPr="006A7B37" w:rsidRDefault="00FD1B3D" w:rsidP="00FD1B3D">
      <w:pPr>
        <w:pStyle w:val="ZLITUSTzmustliter"/>
      </w:pPr>
      <w:r>
        <w:t xml:space="preserve">„6. </w:t>
      </w:r>
      <w:r w:rsidR="002F0E65">
        <w:t>Jednostka</w:t>
      </w:r>
      <w:r>
        <w:t>, o któr</w:t>
      </w:r>
      <w:r w:rsidR="002F0E65">
        <w:t>ej</w:t>
      </w:r>
      <w:r>
        <w:t xml:space="preserve"> mowa w ust. 2 może przekazywać usługobiorcom informacje, o których mowa w ust. 1 pkt 1, oraz inne informacje istotne dla ich stanu zdrowia również za pośrednictwem innych narzędzi niż system, o którym mowa w art. 7 ust. 1.</w:t>
      </w:r>
      <w:r w:rsidRPr="007E4073">
        <w:t>”</w:t>
      </w:r>
      <w:r w:rsidRPr="006A7B37">
        <w:t>;</w:t>
      </w:r>
    </w:p>
    <w:p w14:paraId="1F7C6268" w14:textId="77777777" w:rsidR="00FD1B3D" w:rsidRPr="006A7B37" w:rsidRDefault="00FD1B3D" w:rsidP="00FD1B3D">
      <w:pPr>
        <w:pStyle w:val="PKTpunkt"/>
      </w:pPr>
      <w:r>
        <w:t>6</w:t>
      </w:r>
      <w:r w:rsidRPr="006A7B37">
        <w:t>) w art. 7a:</w:t>
      </w:r>
    </w:p>
    <w:p w14:paraId="378264FC" w14:textId="77777777" w:rsidR="00125FDA" w:rsidRDefault="00FD1B3D" w:rsidP="00FD1B3D">
      <w:pPr>
        <w:pStyle w:val="ARTartustawynprozporzdzenia"/>
      </w:pPr>
      <w:r w:rsidRPr="006A7B37">
        <w:t xml:space="preserve">a) </w:t>
      </w:r>
      <w:r>
        <w:t>w ust. 1</w:t>
      </w:r>
      <w:r w:rsidR="00125FDA">
        <w:t>:</w:t>
      </w:r>
    </w:p>
    <w:p w14:paraId="74A538C6" w14:textId="05903A0C" w:rsidR="00125FDA" w:rsidRDefault="00125FDA" w:rsidP="00FD1B3D">
      <w:pPr>
        <w:pStyle w:val="ARTartustawynprozporzdzenia"/>
      </w:pPr>
      <w:r>
        <w:t>- pkt 3 otrzymuje brzmienie:</w:t>
      </w:r>
    </w:p>
    <w:p w14:paraId="20E82997" w14:textId="0EE19A9E" w:rsidR="00125FDA" w:rsidRDefault="00D346C9" w:rsidP="00FD1B3D">
      <w:pPr>
        <w:pStyle w:val="ARTartustawynprozporzdzenia"/>
      </w:pPr>
      <w:r w:rsidRPr="00A414A0">
        <w:t>„</w:t>
      </w:r>
      <w:r w:rsidR="005B2AA7">
        <w:t xml:space="preserve">3) </w:t>
      </w:r>
      <w:r w:rsidR="00125FDA">
        <w:t>składanie oświadczeń o upoważnieniu osoby do dostępu do dokumentacji medycznej, o którym mowa w art. 26 ust. 1 ustawy z dnia 6 listopada 2008 r. o prawach pacjenta i Rzeczniku Praw Pacjenta, lub o wyrażeniu zgody na udostępnienie danych, o której mowa w art. 3</w:t>
      </w:r>
      <w:r>
        <w:t>5 ust. 1a, lub o ich wycofaniu;</w:t>
      </w:r>
      <w:r w:rsidRPr="00D346C9">
        <w:t>”</w:t>
      </w:r>
      <w:r w:rsidR="00125FDA">
        <w:t>,</w:t>
      </w:r>
    </w:p>
    <w:p w14:paraId="01D7F0C0" w14:textId="23DE441F" w:rsidR="00FD1B3D" w:rsidRPr="006A7B37" w:rsidRDefault="00125FDA" w:rsidP="00FD1B3D">
      <w:pPr>
        <w:pStyle w:val="ARTartustawynprozporzdzenia"/>
      </w:pPr>
      <w:r>
        <w:t>-</w:t>
      </w:r>
      <w:r w:rsidR="00FD1B3D">
        <w:t xml:space="preserve"> </w:t>
      </w:r>
      <w:r w:rsidR="00FD1B3D" w:rsidRPr="006A7B37">
        <w:t>kropkę zastępuje się średnikiem i dodaje się pkt 9</w:t>
      </w:r>
      <w:r w:rsidR="00FD1B3D" w:rsidRPr="00D01AAE">
        <w:t>–</w:t>
      </w:r>
      <w:r w:rsidR="00FD1B3D" w:rsidRPr="006A7B37">
        <w:t>1</w:t>
      </w:r>
      <w:r w:rsidR="00E06904">
        <w:t>7</w:t>
      </w:r>
      <w:r w:rsidR="00FD1B3D" w:rsidRPr="006A7B37">
        <w:t xml:space="preserve"> w brzmieniu:</w:t>
      </w:r>
    </w:p>
    <w:p w14:paraId="543B955E" w14:textId="77777777" w:rsidR="00FD1B3D" w:rsidRPr="006A7B37" w:rsidRDefault="00FD1B3D" w:rsidP="00652DD2">
      <w:pPr>
        <w:pStyle w:val="ZLITPKTzmpktliter"/>
      </w:pPr>
      <w:r>
        <w:t>„</w:t>
      </w:r>
      <w:r w:rsidRPr="006A7B37">
        <w:t>9) składanie oświadczeń o wyrażeniu zgody na przetwarzanie danych osobowych i jednostkowych danych medycznych usługobiorcy koniecznych w procesie realizacji recepty transgranicznej w innym państwie członkowskim Unii Europejskiej, lub o jej wycofaniu;</w:t>
      </w:r>
    </w:p>
    <w:p w14:paraId="0CDE2A05" w14:textId="372B47B8" w:rsidR="00FD1B3D" w:rsidRDefault="00FD1B3D" w:rsidP="00FD1B3D">
      <w:pPr>
        <w:pStyle w:val="ZLITPKTzmpktliter"/>
      </w:pPr>
      <w:r w:rsidRPr="006A7B37">
        <w:t>1</w:t>
      </w:r>
      <w:r w:rsidR="009F2034">
        <w:t>0</w:t>
      </w:r>
      <w:r w:rsidRPr="006A7B37">
        <w:t xml:space="preserve">) składanie deklaracji wyboru </w:t>
      </w:r>
      <w:r w:rsidR="003D2D09">
        <w:t xml:space="preserve">świadczeniodawcy udzielającego świadczeń z zakresu podstawowej opieki zdrowotnej, </w:t>
      </w:r>
      <w:r w:rsidRPr="006A7B37">
        <w:t xml:space="preserve">lekarza podstawowej opieki zdrowotnej, pielęgniarki podstawowej opieki zdrowotnej lub położnej podstawowej opieki zdrowotnej, o których mowa w art. 10 ust. 1 ustawy z dnia 27 października 2017 r. o podstawowej opiece zdrowotnej (Dz. U. </w:t>
      </w:r>
      <w:r>
        <w:t>z 2019</w:t>
      </w:r>
      <w:r w:rsidRPr="007F5BA2">
        <w:t xml:space="preserve"> r. poz. </w:t>
      </w:r>
      <w:r>
        <w:t>357</w:t>
      </w:r>
      <w:r w:rsidR="004741E7">
        <w:t xml:space="preserve"> i 730</w:t>
      </w:r>
      <w:r w:rsidRPr="006A7B37">
        <w:t>)</w:t>
      </w:r>
      <w:r w:rsidR="00D346C9">
        <w:t>,</w:t>
      </w:r>
      <w:r>
        <w:t xml:space="preserve"> oraz dostęp do informacji o wybranym </w:t>
      </w:r>
      <w:r w:rsidR="003D2D09">
        <w:t xml:space="preserve">świadczeniodawcy udzielającym świadczeń z zakresu podstawowej opieki zdrowotnej, </w:t>
      </w:r>
      <w:r w:rsidRPr="006A7B37">
        <w:t>lekarz</w:t>
      </w:r>
      <w:r>
        <w:t>u</w:t>
      </w:r>
      <w:r w:rsidRPr="006A7B37">
        <w:t xml:space="preserve"> podstawowej</w:t>
      </w:r>
      <w:r>
        <w:t xml:space="preserve"> opieki zdrowotnej, pielęgniarce</w:t>
      </w:r>
      <w:r w:rsidRPr="006A7B37">
        <w:t xml:space="preserve"> podstawowej opieki zdrowotnej lub położnej podstawowej opieki zdrowotnej</w:t>
      </w:r>
      <w:r>
        <w:t>;</w:t>
      </w:r>
    </w:p>
    <w:p w14:paraId="63CE4C4C" w14:textId="2F297554" w:rsidR="00FD1B3D" w:rsidRDefault="00FD1B3D" w:rsidP="00D346C9">
      <w:pPr>
        <w:pStyle w:val="ZLITPKTzmpktliter"/>
      </w:pPr>
      <w:r>
        <w:t>1</w:t>
      </w:r>
      <w:r w:rsidR="009F2034">
        <w:t>1</w:t>
      </w:r>
      <w:r>
        <w:t xml:space="preserve">) </w:t>
      </w:r>
      <w:r w:rsidRPr="000D549C">
        <w:t>dostęp do informacji o usługodawcy i udzielanych przez niego świadczeniach opieki zdrowotnej;</w:t>
      </w:r>
    </w:p>
    <w:p w14:paraId="7C51D8B2" w14:textId="10047E4C" w:rsidR="00FD1B3D" w:rsidRDefault="00FD1B3D" w:rsidP="00FD1B3D">
      <w:pPr>
        <w:pStyle w:val="ZLITPKTzmpktliter"/>
      </w:pPr>
      <w:r>
        <w:lastRenderedPageBreak/>
        <w:t>1</w:t>
      </w:r>
      <w:r w:rsidR="007A538E">
        <w:t>2</w:t>
      </w:r>
      <w:r>
        <w:t>) złożenie wniosku o wydanie Europejskiej Karty Ubezpieczenia Zdrowotnego, o której mowa w art. 51 ust. 1 ustawy z dnia 27 sierpnia 2004 r. o świadczeniach opieki zdrowotnej finansowanych ze środków publicznych</w:t>
      </w:r>
      <w:r w:rsidR="00126932">
        <w:t xml:space="preserve">, zwanej dalej </w:t>
      </w:r>
      <w:r w:rsidR="00E06904">
        <w:t>„</w:t>
      </w:r>
      <w:r w:rsidR="00126932">
        <w:t>EKUZ</w:t>
      </w:r>
      <w:r w:rsidR="00E06904" w:rsidRPr="00E06904">
        <w:t>”</w:t>
      </w:r>
      <w:r>
        <w:t>;</w:t>
      </w:r>
    </w:p>
    <w:p w14:paraId="6AF323BD" w14:textId="176DD91E" w:rsidR="00FD1B3D" w:rsidRDefault="00FD1B3D" w:rsidP="00FD1B3D">
      <w:pPr>
        <w:pStyle w:val="ZLITPKTzmpktliter"/>
      </w:pPr>
      <w:r>
        <w:t>1</w:t>
      </w:r>
      <w:r w:rsidR="007A538E">
        <w:t>3</w:t>
      </w:r>
      <w:r>
        <w:t>) dostęp do informacji o wycofanych z obrotu produktach leczniczych lub wyrobach medycznych, jeżeli zostały one usługobiorcy przepisane na podstawie recepty w postaci elektronicznej lub przez niego nabyte;</w:t>
      </w:r>
    </w:p>
    <w:p w14:paraId="0CAF0C43" w14:textId="6C2F0D84" w:rsidR="00FD1B3D" w:rsidRDefault="00FD1B3D" w:rsidP="00FD1B3D">
      <w:pPr>
        <w:pStyle w:val="ZLITPKTzmpktliter"/>
      </w:pPr>
      <w:r>
        <w:t>1</w:t>
      </w:r>
      <w:r w:rsidR="007A538E">
        <w:t>4</w:t>
      </w:r>
      <w:r>
        <w:t xml:space="preserve">) złożenie </w:t>
      </w:r>
      <w:r w:rsidR="005E0AAB" w:rsidRPr="005E0AAB">
        <w:t xml:space="preserve">wniosku lub </w:t>
      </w:r>
      <w:r>
        <w:t>skargi do Rzecznika Praw Pacjenta, ministra właściwego do spraw zdrowia oraz Narodowego Funduszu Zdrowia;</w:t>
      </w:r>
    </w:p>
    <w:p w14:paraId="327630E5" w14:textId="642674F1" w:rsidR="00FD1B3D" w:rsidRDefault="00FD1B3D" w:rsidP="00FD1B3D">
      <w:pPr>
        <w:pStyle w:val="ZLITPKTzmpktliter"/>
      </w:pPr>
      <w:r>
        <w:t>1</w:t>
      </w:r>
      <w:r w:rsidR="007A538E">
        <w:t>5</w:t>
      </w:r>
      <w:r>
        <w:t>) na podstawie jego jednostkowych danych medycznych dostęp do informacji z zakresu profilaktyki i zdrowego trybu życia;</w:t>
      </w:r>
    </w:p>
    <w:p w14:paraId="7B3E90C3" w14:textId="32612249" w:rsidR="00FD1B3D" w:rsidRPr="006A7B37" w:rsidRDefault="00FD1B3D" w:rsidP="00FD1B3D">
      <w:pPr>
        <w:pStyle w:val="ZLITPKTzmpktliter"/>
      </w:pPr>
      <w:r>
        <w:t>1</w:t>
      </w:r>
      <w:r w:rsidR="007A538E">
        <w:t>6</w:t>
      </w:r>
      <w:r>
        <w:t>) udzielanie odpowiedzi na badania ankietowe</w:t>
      </w:r>
      <w:r w:rsidR="009E2313">
        <w:t xml:space="preserve"> </w:t>
      </w:r>
      <w:r w:rsidR="00AD61B1">
        <w:t xml:space="preserve">w zakresie jakości </w:t>
      </w:r>
      <w:r w:rsidR="001313F5">
        <w:t>opieki zdrowotnej</w:t>
      </w:r>
      <w:r w:rsidR="00E06904">
        <w:t>.</w:t>
      </w:r>
      <w:r>
        <w:t>”</w:t>
      </w:r>
      <w:r w:rsidRPr="006A7B37">
        <w:t>,</w:t>
      </w:r>
    </w:p>
    <w:p w14:paraId="2A44854C" w14:textId="77777777" w:rsidR="00FD1B3D" w:rsidRPr="001D4D0B" w:rsidRDefault="00FD1B3D" w:rsidP="00FD1B3D">
      <w:pPr>
        <w:pStyle w:val="ARTartustawynprozporzdzenia"/>
      </w:pPr>
      <w:r>
        <w:t>b</w:t>
      </w:r>
      <w:r w:rsidRPr="006A7B37">
        <w:t xml:space="preserve">) </w:t>
      </w:r>
      <w:r w:rsidRPr="001D4D0B">
        <w:t>w ust. 3 pkt 2 otrzymuje brzmienie:</w:t>
      </w:r>
    </w:p>
    <w:p w14:paraId="21BA8336" w14:textId="19C24BE4" w:rsidR="00FD1B3D" w:rsidRDefault="00FD1B3D" w:rsidP="00652DD2">
      <w:pPr>
        <w:pStyle w:val="ZLITPKTzmpktliter"/>
      </w:pPr>
      <w:r>
        <w:t xml:space="preserve">„2) ust. 1 pkt 2, </w:t>
      </w:r>
      <w:r w:rsidR="00D346C9">
        <w:t xml:space="preserve">7 i </w:t>
      </w:r>
      <w:r w:rsidR="009F2034">
        <w:t>10</w:t>
      </w:r>
      <w:r w:rsidR="00F85B51">
        <w:t xml:space="preserve"> i 11</w:t>
      </w:r>
      <w:r>
        <w:t>.”,</w:t>
      </w:r>
    </w:p>
    <w:p w14:paraId="0B4876DA" w14:textId="34A208A0" w:rsidR="00FD1B3D" w:rsidRDefault="009E2313" w:rsidP="00FD1B3D">
      <w:pPr>
        <w:pStyle w:val="LITlitera"/>
      </w:pPr>
      <w:r>
        <w:t>c</w:t>
      </w:r>
      <w:r w:rsidR="00652DD2">
        <w:t>)</w:t>
      </w:r>
      <w:r w:rsidR="00FD1B3D">
        <w:t xml:space="preserve"> dodaje się ust. 5 w brzmieniu:</w:t>
      </w:r>
    </w:p>
    <w:p w14:paraId="76044090" w14:textId="77777777" w:rsidR="00FD1B3D" w:rsidRPr="006A7B37" w:rsidRDefault="00FD1B3D" w:rsidP="00FD1B3D">
      <w:pPr>
        <w:pStyle w:val="ZLITUSTzmustliter"/>
      </w:pPr>
      <w:r w:rsidRPr="00A414A0">
        <w:t>„</w:t>
      </w:r>
      <w:r>
        <w:t xml:space="preserve">5. Organy Państwowej Inspekcji Farmaceutycznej </w:t>
      </w:r>
      <w:r w:rsidRPr="0065737A">
        <w:t>zapewnia</w:t>
      </w:r>
      <w:r>
        <w:t>ją</w:t>
      </w:r>
      <w:r w:rsidRPr="0065737A">
        <w:t xml:space="preserve"> jednostce, o której mowa w ust. 3, dostęp do informacji, o których mowa w ust. 1 pkt</w:t>
      </w:r>
      <w:r>
        <w:t xml:space="preserve"> 1</w:t>
      </w:r>
      <w:r w:rsidR="00F3251E">
        <w:t>4</w:t>
      </w:r>
      <w:r>
        <w:t>.</w:t>
      </w:r>
      <w:r w:rsidRPr="00A414A0">
        <w:t>”</w:t>
      </w:r>
      <w:r w:rsidRPr="006A7B37">
        <w:t>;</w:t>
      </w:r>
    </w:p>
    <w:p w14:paraId="1C2DDD6F" w14:textId="65C80001" w:rsidR="00FD1B3D" w:rsidRDefault="00FD1B3D" w:rsidP="00FD1B3D">
      <w:pPr>
        <w:pStyle w:val="ARTartustawynprozporzdzenia"/>
        <w:ind w:firstLine="0"/>
      </w:pPr>
      <w:r>
        <w:t>7</w:t>
      </w:r>
      <w:r w:rsidRPr="006A7B37">
        <w:t xml:space="preserve">) </w:t>
      </w:r>
      <w:r w:rsidR="005E30A7">
        <w:t xml:space="preserve">w </w:t>
      </w:r>
      <w:r>
        <w:t>art. 7b:</w:t>
      </w:r>
    </w:p>
    <w:p w14:paraId="141F862D" w14:textId="77777777" w:rsidR="005E30A7" w:rsidRDefault="005E30A7" w:rsidP="00FD1B3D">
      <w:pPr>
        <w:pStyle w:val="ZARTzmartartykuempunktem"/>
      </w:pPr>
      <w:r>
        <w:t>a) ust. 1 otrzymuje brzmienie:</w:t>
      </w:r>
    </w:p>
    <w:p w14:paraId="216477BD" w14:textId="114294F6" w:rsidR="005E30A7" w:rsidRDefault="00FD1B3D" w:rsidP="00FD1B3D">
      <w:pPr>
        <w:pStyle w:val="ZARTzmartartykuempunktem"/>
      </w:pPr>
      <w:r w:rsidRPr="001D4D0B">
        <w:t>„1. Dostęp do IKP następuje za pośrednictwem systemu, o którym mowa w art. 7 ust. 1, po uwierzytelnieniu usługobiorcy, jego przedstawiciela ustawowego lub osoby przez niego upoważnionej w sposób określony w art. 20a ust. 1 pkt 1 ustawy z dnia 17 lutego 2005 r. o informatyzacji działalności podmiotów realizujących zadania publiczne</w:t>
      </w:r>
      <w:r w:rsidR="006779DC">
        <w:t>.</w:t>
      </w:r>
      <w:r w:rsidR="00D346C9" w:rsidRPr="00D346C9">
        <w:t>”</w:t>
      </w:r>
      <w:r w:rsidR="005E30A7">
        <w:t>,</w:t>
      </w:r>
      <w:r w:rsidR="006779DC">
        <w:t xml:space="preserve"> </w:t>
      </w:r>
    </w:p>
    <w:p w14:paraId="455079C3" w14:textId="22C62A59" w:rsidR="005E30A7" w:rsidRDefault="008A68F0" w:rsidP="00FD1B3D">
      <w:pPr>
        <w:pStyle w:val="ZARTzmartartykuempunktem"/>
      </w:pPr>
      <w:r>
        <w:t xml:space="preserve"> </w:t>
      </w:r>
      <w:r w:rsidR="005E30A7">
        <w:t xml:space="preserve">b) po ust. 1 </w:t>
      </w:r>
      <w:r w:rsidR="00B32458">
        <w:t>dodaje się ust. 1a</w:t>
      </w:r>
      <w:r w:rsidR="00FA35E2" w:rsidRPr="00FA35E2">
        <w:t>–</w:t>
      </w:r>
      <w:r w:rsidR="00B32458">
        <w:t>1c</w:t>
      </w:r>
      <w:r w:rsidR="005E30A7">
        <w:t xml:space="preserve"> w brzmieniu:</w:t>
      </w:r>
    </w:p>
    <w:p w14:paraId="0E0FF1FA" w14:textId="23E02BD6" w:rsidR="00B32458" w:rsidRDefault="00D346C9" w:rsidP="00FD1B3D">
      <w:pPr>
        <w:pStyle w:val="ZARTzmartartykuempunktem"/>
      </w:pPr>
      <w:r w:rsidRPr="00D346C9">
        <w:t>„</w:t>
      </w:r>
      <w:r w:rsidR="005E30A7">
        <w:t xml:space="preserve">1a. </w:t>
      </w:r>
      <w:r w:rsidR="001F73AA">
        <w:t xml:space="preserve">Dostęp do IKP następuje również </w:t>
      </w:r>
      <w:r w:rsidR="003D2D09">
        <w:t xml:space="preserve">w ramach </w:t>
      </w:r>
      <w:r w:rsidR="00117AA8" w:rsidRPr="00587D70">
        <w:t>usług</w:t>
      </w:r>
      <w:r w:rsidR="003D2D09">
        <w:t>i</w:t>
      </w:r>
      <w:r w:rsidR="00117AA8" w:rsidRPr="00587D70">
        <w:t xml:space="preserve"> elektroniczn</w:t>
      </w:r>
      <w:r w:rsidR="00117AA8">
        <w:t xml:space="preserve">ej na urządzeniu mobilnym </w:t>
      </w:r>
      <w:r w:rsidR="003D2D09">
        <w:t>udostępnionej</w:t>
      </w:r>
      <w:r w:rsidR="001F73AA">
        <w:t xml:space="preserve"> przez m</w:t>
      </w:r>
      <w:r w:rsidR="001F73AA" w:rsidRPr="00587D70">
        <w:t>inistr</w:t>
      </w:r>
      <w:r w:rsidR="001F73AA">
        <w:t>a właściwego</w:t>
      </w:r>
      <w:r w:rsidR="001F73AA" w:rsidRPr="00587D70">
        <w:t xml:space="preserve"> do spraw zdrowia</w:t>
      </w:r>
      <w:r w:rsidR="005E30A7" w:rsidRPr="00587D70">
        <w:t xml:space="preserve">, po uprzednim </w:t>
      </w:r>
      <w:r w:rsidR="007A538E">
        <w:t>przekazaniu danych osobowych</w:t>
      </w:r>
      <w:r w:rsidR="005E30A7" w:rsidRPr="00587D70">
        <w:t xml:space="preserve"> </w:t>
      </w:r>
      <w:r w:rsidR="001F73AA">
        <w:t xml:space="preserve">usługobiorcy </w:t>
      </w:r>
      <w:r w:rsidR="00BD0F7B">
        <w:t>z</w:t>
      </w:r>
      <w:r w:rsidR="001F73AA">
        <w:t xml:space="preserve"> rejestr</w:t>
      </w:r>
      <w:r w:rsidR="00BD0F7B">
        <w:t>u</w:t>
      </w:r>
      <w:r w:rsidR="001F73AA">
        <w:t xml:space="preserve"> PESEL</w:t>
      </w:r>
      <w:r w:rsidR="007A538E">
        <w:t xml:space="preserve"> do systemu, o którym mowa w art. 7 ust. 1</w:t>
      </w:r>
      <w:r w:rsidR="005E30A7" w:rsidRPr="00587D70">
        <w:t>.</w:t>
      </w:r>
    </w:p>
    <w:p w14:paraId="19224BE7" w14:textId="6DB6D6FF" w:rsidR="00B32458" w:rsidRDefault="00B32458" w:rsidP="00FD1B3D">
      <w:pPr>
        <w:pStyle w:val="ZARTzmartartykuempunktem"/>
      </w:pPr>
      <w:r>
        <w:t xml:space="preserve">1b. W szczególnie uzasadnionych przypadkach dostęp do IKP następuje </w:t>
      </w:r>
      <w:r w:rsidR="001F73AA">
        <w:t xml:space="preserve">po </w:t>
      </w:r>
      <w:r>
        <w:t xml:space="preserve">weryfikacji tożsamości usługobiorcy lub osoby upoważnionej do działania w jego imieniu </w:t>
      </w:r>
      <w:r w:rsidR="001F73AA">
        <w:lastRenderedPageBreak/>
        <w:t xml:space="preserve">oraz stwierdzeniu prawa do działania w imieniu usługobiorcy </w:t>
      </w:r>
      <w:r>
        <w:t xml:space="preserve">przez </w:t>
      </w:r>
      <w:r w:rsidRPr="006779DC">
        <w:t>j</w:t>
      </w:r>
      <w:r>
        <w:t>ednostkę</w:t>
      </w:r>
      <w:r w:rsidRPr="006779DC">
        <w:t xml:space="preserve"> podległ</w:t>
      </w:r>
      <w:r>
        <w:t>ą</w:t>
      </w:r>
      <w:r w:rsidRPr="006779DC">
        <w:t xml:space="preserve"> ministrowi właści</w:t>
      </w:r>
      <w:r>
        <w:t>wemu do spraw zdrowia, właściwą</w:t>
      </w:r>
      <w:r w:rsidRPr="006779DC">
        <w:t xml:space="preserve"> w zakresie systemów informacyjnych ochrony zdrowia</w:t>
      </w:r>
      <w:r>
        <w:t>.</w:t>
      </w:r>
      <w:r w:rsidR="001F73AA" w:rsidRPr="001F73AA">
        <w:t xml:space="preserve"> </w:t>
      </w:r>
      <w:r w:rsidR="001F73AA">
        <w:t>Usługobiorca lub osoba upoważniona do działania w jego imieniu otrzymuje dane dostępowe do IKP.</w:t>
      </w:r>
    </w:p>
    <w:p w14:paraId="64C953C6" w14:textId="15B0779F" w:rsidR="00393626" w:rsidRDefault="00B32458" w:rsidP="00FD1B3D">
      <w:pPr>
        <w:pStyle w:val="ZARTzmartartykuempunktem"/>
      </w:pPr>
      <w:r>
        <w:t xml:space="preserve">1c. Jednostka, o której mowa w ust. 1b, może </w:t>
      </w:r>
      <w:r w:rsidR="00393626">
        <w:t>zablokować dostęp do IKP usługobiorcy osobie działającej w jego imieniu:</w:t>
      </w:r>
    </w:p>
    <w:p w14:paraId="695D35F9" w14:textId="6F2E9450" w:rsidR="00393626" w:rsidRDefault="00393626" w:rsidP="00FD1B3D">
      <w:pPr>
        <w:pStyle w:val="ZARTzmartartykuempunktem"/>
      </w:pPr>
      <w:r>
        <w:t>a) z urzędu, w przypadku powzięcia wątpliwości co do możliwości działania przez tę osobę w imieniu usługobiorcy,</w:t>
      </w:r>
    </w:p>
    <w:p w14:paraId="2694AE63" w14:textId="14B988A7" w:rsidR="00FD1B3D" w:rsidRDefault="00393626" w:rsidP="00FD1B3D">
      <w:pPr>
        <w:pStyle w:val="ZARTzmartartykuempunktem"/>
      </w:pPr>
      <w:r>
        <w:t xml:space="preserve">b) </w:t>
      </w:r>
      <w:r w:rsidR="00B32458">
        <w:t>na wniosek</w:t>
      </w:r>
      <w:r w:rsidR="001F73AA">
        <w:t>,</w:t>
      </w:r>
      <w:r w:rsidR="00B32458">
        <w:t xml:space="preserve"> po wykazaniu</w:t>
      </w:r>
      <w:r w:rsidR="003D2D09">
        <w:t xml:space="preserve"> przez składającego wniosek</w:t>
      </w:r>
      <w:r w:rsidR="00B32458">
        <w:t xml:space="preserve"> in</w:t>
      </w:r>
      <w:r>
        <w:t>teresu prawnego lub faktycznego</w:t>
      </w:r>
      <w:r w:rsidR="00B32458">
        <w:t>.</w:t>
      </w:r>
      <w:r w:rsidR="005E30A7">
        <w:t>”</w:t>
      </w:r>
      <w:r w:rsidR="00FA35E2">
        <w:t>,</w:t>
      </w:r>
    </w:p>
    <w:p w14:paraId="6A7BF4E2" w14:textId="306E8441" w:rsidR="00B32458" w:rsidRPr="001D4D0B" w:rsidRDefault="00B32458" w:rsidP="00FD1B3D">
      <w:pPr>
        <w:pStyle w:val="ZARTzmartartykuempunktem"/>
      </w:pPr>
      <w:r>
        <w:t>c) ust. 2 otrzymuje brzmienie:</w:t>
      </w:r>
    </w:p>
    <w:p w14:paraId="30F2D53F" w14:textId="7AB1A336" w:rsidR="00FD1B3D" w:rsidRDefault="00D346C9" w:rsidP="00FD1B3D">
      <w:pPr>
        <w:pStyle w:val="ZARTzmartartykuempunktem"/>
      </w:pPr>
      <w:r w:rsidRPr="00963BC9">
        <w:t>„</w:t>
      </w:r>
      <w:r w:rsidR="00FD1B3D" w:rsidRPr="001D4D0B">
        <w:t>2. W celu umożliwienia dostępu przedstawiciela ustawowego do IKP usługobiorcy będącego osobą małoletnią Narodowy Fundusz Zdrowia jest obowiązany przekazywać jednostce podległej ministrowi właściwemu do spraw zdrowia, właściwej w zakresie systemów informacyjnych ochrony zdrowia, informacje o członkach rodziny zgłoszonych do ubezpieczenia zdrowotnego, w tym kod stopnia pokrewieństwa albo powinowactwa pomiędzy osobą zgłaszającą a zgłaszaną, wraz z identyfikatorami tych osób, o k</w:t>
      </w:r>
      <w:r w:rsidR="00FD1B3D">
        <w:t>tórych mowa w art. 17c ust. 2.”;</w:t>
      </w:r>
    </w:p>
    <w:p w14:paraId="6EEB9E16" w14:textId="77777777" w:rsidR="00B63715" w:rsidRDefault="00FD1B3D" w:rsidP="00FA5BC3">
      <w:pPr>
        <w:pStyle w:val="PKTpunkt"/>
      </w:pPr>
      <w:r>
        <w:t>8)</w:t>
      </w:r>
      <w:r w:rsidR="00652DD2">
        <w:t xml:space="preserve"> </w:t>
      </w:r>
      <w:r w:rsidR="00B63715">
        <w:t>po art. 9a dodaje się art. 9b w brzmieniu:</w:t>
      </w:r>
    </w:p>
    <w:p w14:paraId="601CA7C7" w14:textId="77777777" w:rsidR="00B63715" w:rsidRDefault="00963BC9" w:rsidP="00652DD2">
      <w:pPr>
        <w:pStyle w:val="ZUSTzmustartykuempunktem"/>
      </w:pPr>
      <w:r w:rsidRPr="00963BC9">
        <w:t>„</w:t>
      </w:r>
      <w:r w:rsidR="00B63715">
        <w:t>Art. 9b. Jednostka podległa ministrowi właściwemu do spraw zdrowia, właściwa w zakresie systemów</w:t>
      </w:r>
      <w:r w:rsidR="0098268C">
        <w:t xml:space="preserve"> informacyjnych ochrony zdrowia</w:t>
      </w:r>
      <w:r w:rsidR="00B63715">
        <w:t xml:space="preserve"> udostępnia</w:t>
      </w:r>
      <w:r w:rsidR="009E2313">
        <w:t xml:space="preserve"> narzędzie</w:t>
      </w:r>
      <w:r w:rsidR="0098268C">
        <w:t xml:space="preserve"> informatyczne</w:t>
      </w:r>
      <w:r w:rsidR="00B63715">
        <w:t xml:space="preserve"> przeznaczone do oznaczania odpłatności, o których mowa w art. 6 ust. 2 ustawy dnia 12 maja 2011 r. o refundacji leków, środków spożywczych specjalnego przeznaczenia żywieniowego oraz wyrobów medycznych</w:t>
      </w:r>
      <w:r w:rsidR="0098268C">
        <w:t xml:space="preserve"> na recepcie w postaci elektronicznej</w:t>
      </w:r>
      <w:r w:rsidR="00B63715">
        <w:t>. Minister właściwy do spraw zdrowia, zamieszcza w Biuletynie Informacji Publicznej dane pozwalające na utworzenie w systemie teleinformatycznym usługodawcy tego rozwiązania oraz jego aktualizację.</w:t>
      </w:r>
      <w:r w:rsidRPr="00963BC9">
        <w:t>”</w:t>
      </w:r>
      <w:r w:rsidR="00B63715">
        <w:t xml:space="preserve">;  </w:t>
      </w:r>
    </w:p>
    <w:p w14:paraId="465D6BD0" w14:textId="77777777" w:rsidR="00FD1B3D" w:rsidRPr="00963BC9" w:rsidRDefault="00B63715" w:rsidP="00963BC9">
      <w:pPr>
        <w:pStyle w:val="PKTpunkt"/>
      </w:pPr>
      <w:r w:rsidRPr="00963BC9">
        <w:t xml:space="preserve">9) </w:t>
      </w:r>
      <w:r w:rsidR="00FD1B3D" w:rsidRPr="00963BC9">
        <w:t>w art. 10:</w:t>
      </w:r>
    </w:p>
    <w:p w14:paraId="08FDE155" w14:textId="77777777" w:rsidR="00FD1B3D" w:rsidRPr="006A7B37" w:rsidRDefault="00FD1B3D" w:rsidP="00FD1B3D">
      <w:pPr>
        <w:pStyle w:val="LITlitera"/>
      </w:pPr>
      <w:r w:rsidRPr="006A7B37">
        <w:t>a)</w:t>
      </w:r>
      <w:r w:rsidRPr="006A7B37">
        <w:tab/>
        <w:t>w ust. 2:</w:t>
      </w:r>
    </w:p>
    <w:p w14:paraId="0EBA3A65" w14:textId="77777777" w:rsidR="00FD1B3D" w:rsidRPr="006A7B37" w:rsidRDefault="00FD1B3D" w:rsidP="00FD1B3D">
      <w:pPr>
        <w:pStyle w:val="TIRtiret"/>
      </w:pPr>
      <w:r w:rsidRPr="006A7B37">
        <w:t xml:space="preserve">- po pkt </w:t>
      </w:r>
      <w:r w:rsidR="00CA40D4">
        <w:t>3</w:t>
      </w:r>
      <w:r w:rsidRPr="006A7B37">
        <w:t xml:space="preserve"> dodaje się pkt </w:t>
      </w:r>
      <w:r w:rsidR="00CA40D4">
        <w:t>3</w:t>
      </w:r>
      <w:r w:rsidRPr="006A7B37">
        <w:t>a w brzmieniu:</w:t>
      </w:r>
    </w:p>
    <w:p w14:paraId="195EF73B" w14:textId="77777777" w:rsidR="00FD1B3D" w:rsidRPr="006A7B37" w:rsidRDefault="00FD1B3D" w:rsidP="00FD1B3D">
      <w:pPr>
        <w:pStyle w:val="ZTIRPKTzmpkttiret"/>
      </w:pPr>
      <w:r>
        <w:t>„</w:t>
      </w:r>
      <w:r w:rsidRPr="006A7B37">
        <w:t>2a) dane o asystentach medycznych;</w:t>
      </w:r>
      <w:r>
        <w:t>”</w:t>
      </w:r>
      <w:r w:rsidRPr="006A7B37">
        <w:t xml:space="preserve">, </w:t>
      </w:r>
    </w:p>
    <w:p w14:paraId="6B3F514C" w14:textId="77777777" w:rsidR="00FD1B3D" w:rsidRPr="006A7B37" w:rsidRDefault="00FD1B3D" w:rsidP="00FD1B3D">
      <w:pPr>
        <w:pStyle w:val="TIRtiret"/>
      </w:pPr>
      <w:r w:rsidRPr="006A7B37">
        <w:t xml:space="preserve">- w pkt 6 kropkę zastępuje się przecinkiem i dodaje się pkt 7 w brzmieniu: </w:t>
      </w:r>
    </w:p>
    <w:p w14:paraId="771EB9A8" w14:textId="77777777" w:rsidR="00FD1B3D" w:rsidRPr="006A7B37" w:rsidRDefault="00FD1B3D" w:rsidP="00FD1B3D">
      <w:pPr>
        <w:pStyle w:val="ZTIRPKTzmpkttiret"/>
      </w:pPr>
      <w:r>
        <w:t>„</w:t>
      </w:r>
      <w:r w:rsidRPr="006A7B37">
        <w:t>7) dane dotyczące produktów leczniczych.</w:t>
      </w:r>
      <w:r>
        <w:t>”</w:t>
      </w:r>
      <w:r w:rsidRPr="006A7B37">
        <w:t xml:space="preserve">, </w:t>
      </w:r>
    </w:p>
    <w:p w14:paraId="70C55558" w14:textId="77777777" w:rsidR="00FD1B3D" w:rsidRPr="006A7B37" w:rsidRDefault="00FD1B3D" w:rsidP="00FD1B3D">
      <w:pPr>
        <w:pStyle w:val="LITlitera"/>
      </w:pPr>
      <w:r w:rsidRPr="006A7B37">
        <w:lastRenderedPageBreak/>
        <w:t>b)</w:t>
      </w:r>
      <w:r w:rsidRPr="006A7B37">
        <w:tab/>
        <w:t xml:space="preserve">po ust. 4 dodaje się ust. 4a w brzmieniu: </w:t>
      </w:r>
    </w:p>
    <w:p w14:paraId="5D67FFC9" w14:textId="77777777" w:rsidR="00FD1B3D" w:rsidRPr="006A7B37" w:rsidRDefault="00FD1B3D" w:rsidP="00FD1B3D">
      <w:pPr>
        <w:pStyle w:val="ZTIRUSTzmusttiret"/>
      </w:pPr>
      <w:r w:rsidRPr="006A7B37">
        <w:t xml:space="preserve"> </w:t>
      </w:r>
      <w:r>
        <w:t>„</w:t>
      </w:r>
      <w:r w:rsidRPr="006A7B37">
        <w:t xml:space="preserve">4a. Dane, o których mowa w ust. 2 pkt 2a, są pozyskiwane do SIM z </w:t>
      </w:r>
      <w:r w:rsidR="005E0AAB">
        <w:t>RAM</w:t>
      </w:r>
      <w:r w:rsidRPr="006A7B37">
        <w:t>.</w:t>
      </w:r>
      <w:r>
        <w:t>”</w:t>
      </w:r>
      <w:r w:rsidRPr="006A7B37">
        <w:t>,</w:t>
      </w:r>
    </w:p>
    <w:p w14:paraId="79CCB4BB" w14:textId="77777777" w:rsidR="00FD1B3D" w:rsidRPr="006A7B37" w:rsidRDefault="00FD1B3D" w:rsidP="00FD1B3D">
      <w:pPr>
        <w:pStyle w:val="LITlitera"/>
      </w:pPr>
      <w:r w:rsidRPr="006A7B37">
        <w:t>c)</w:t>
      </w:r>
      <w:r w:rsidRPr="006A7B37">
        <w:tab/>
        <w:t>po ust. 6a dodaje się ust. 6b w brzmieniu:</w:t>
      </w:r>
    </w:p>
    <w:p w14:paraId="3D3E6DA8" w14:textId="77777777" w:rsidR="00FD1B3D" w:rsidRPr="006A7B37" w:rsidRDefault="00FD1B3D" w:rsidP="00FD1B3D">
      <w:pPr>
        <w:pStyle w:val="ZTIRUSTzmusttiret"/>
      </w:pPr>
      <w:r>
        <w:t>„</w:t>
      </w:r>
      <w:r w:rsidRPr="006A7B37">
        <w:t>6b. Dane, o których mowa w ust. 2 pkt 7, są pozyskiwane do SIM z Centralnego Wykazu Produktów Leczniczych, o którym mowa w art. 17</w:t>
      </w:r>
      <w:r w:rsidR="005F4DDE">
        <w:t>a</w:t>
      </w:r>
      <w:r w:rsidRPr="006A7B37">
        <w:t>.</w:t>
      </w:r>
      <w:r>
        <w:t>”</w:t>
      </w:r>
      <w:r w:rsidRPr="006A7B37">
        <w:t>;</w:t>
      </w:r>
    </w:p>
    <w:p w14:paraId="1F01AC76" w14:textId="77777777" w:rsidR="00010590" w:rsidRDefault="005156BF" w:rsidP="00FD1B3D">
      <w:pPr>
        <w:pStyle w:val="PKTpunkt"/>
      </w:pPr>
      <w:r>
        <w:t>10</w:t>
      </w:r>
      <w:r w:rsidR="00FD1B3D" w:rsidRPr="006A7B37">
        <w:t xml:space="preserve">) </w:t>
      </w:r>
      <w:r w:rsidR="00FD1B3D">
        <w:t>w art. 11</w:t>
      </w:r>
      <w:r w:rsidR="00010590">
        <w:t>:</w:t>
      </w:r>
    </w:p>
    <w:p w14:paraId="1E41E9F6" w14:textId="77777777" w:rsidR="007910B3" w:rsidRDefault="00E50496" w:rsidP="0098268C">
      <w:pPr>
        <w:pStyle w:val="LITlitera"/>
      </w:pPr>
      <w:r>
        <w:t xml:space="preserve">a) ust. </w:t>
      </w:r>
      <w:r w:rsidR="006779DC">
        <w:t xml:space="preserve">2 i </w:t>
      </w:r>
      <w:r>
        <w:t>3</w:t>
      </w:r>
      <w:r w:rsidR="00404B45">
        <w:t xml:space="preserve"> </w:t>
      </w:r>
      <w:r w:rsidR="006779DC">
        <w:t>otrzymują</w:t>
      </w:r>
      <w:r w:rsidR="007910B3">
        <w:t xml:space="preserve"> brzmienie:</w:t>
      </w:r>
    </w:p>
    <w:p w14:paraId="61B93398" w14:textId="77777777" w:rsidR="006779DC" w:rsidRDefault="00963BC9" w:rsidP="006E35BB">
      <w:pPr>
        <w:pStyle w:val="PKTpunkt"/>
      </w:pPr>
      <w:r w:rsidRPr="00963BC9">
        <w:t>„</w:t>
      </w:r>
      <w:r w:rsidR="006779DC">
        <w:t xml:space="preserve">2. Dane osobowe i jednostkowe dane medyczne, zawarte w </w:t>
      </w:r>
      <w:r w:rsidR="00E43F91">
        <w:t xml:space="preserve">elektronicznej dokumentacji medycznej usługobiorcy, zgromadzone w systemie teleinformatycznym usługodawcy, są udostępniane za pośrednictwem SIM. </w:t>
      </w:r>
      <w:r w:rsidR="006779DC">
        <w:t xml:space="preserve"> </w:t>
      </w:r>
    </w:p>
    <w:p w14:paraId="18FD3506" w14:textId="2798E618" w:rsidR="00E50496" w:rsidRDefault="00E50496" w:rsidP="006E35BB">
      <w:pPr>
        <w:pStyle w:val="PKTpunkt"/>
      </w:pPr>
      <w:r>
        <w:t>3</w:t>
      </w:r>
      <w:r w:rsidR="007910B3">
        <w:t xml:space="preserve">. </w:t>
      </w:r>
      <w:r>
        <w:t>Usługodawca przekazuje do SIM</w:t>
      </w:r>
      <w:r w:rsidR="006E35BB" w:rsidRPr="006E35BB">
        <w:t xml:space="preserve"> </w:t>
      </w:r>
      <w:r w:rsidR="006E35BB">
        <w:t xml:space="preserve">dane zdarzenia medycznego przetwarzanego w systemie informacji </w:t>
      </w:r>
      <w:r>
        <w:t>w celu umożliwienia innemu usługodawcy</w:t>
      </w:r>
      <w:r w:rsidR="006E35BB">
        <w:t xml:space="preserve"> pobrania danych </w:t>
      </w:r>
      <w:r w:rsidR="00404B45">
        <w:t xml:space="preserve">osobowych lub jednostkowych danych medycznych </w:t>
      </w:r>
      <w:r w:rsidR="006E35BB">
        <w:t xml:space="preserve">zawartych w elektronicznej dokumentacji medycznej </w:t>
      </w:r>
      <w:r w:rsidR="003274D0">
        <w:t>lub dokumentacji</w:t>
      </w:r>
      <w:r w:rsidR="007A538E">
        <w:t xml:space="preserve"> medycznej</w:t>
      </w:r>
      <w:r w:rsidR="003274D0">
        <w:t xml:space="preserve"> w rozumieniu ustawy z dnia 6 listopada 2008 r. o prawach pacjenta i Rzeczniku Praw Pacjenta,</w:t>
      </w:r>
      <w:r w:rsidR="007A538E">
        <w:t xml:space="preserve"> </w:t>
      </w:r>
      <w:r w:rsidR="006E35BB">
        <w:t>niezbędnych do prowadzenia diagnostyki lub zapewnienia ciągłości leczenia.</w:t>
      </w:r>
      <w:r w:rsidR="00EA381E">
        <w:t xml:space="preserve"> Dane te </w:t>
      </w:r>
      <w:r w:rsidR="00467913">
        <w:t xml:space="preserve">są </w:t>
      </w:r>
      <w:r w:rsidR="00EA381E">
        <w:t>udostępniane N</w:t>
      </w:r>
      <w:r w:rsidR="00467913">
        <w:t xml:space="preserve">arodowemu </w:t>
      </w:r>
      <w:r w:rsidR="00EA381E">
        <w:t>F</w:t>
      </w:r>
      <w:r w:rsidR="00467913">
        <w:t xml:space="preserve">unduszowi </w:t>
      </w:r>
      <w:r w:rsidR="00EA381E">
        <w:t>Z</w:t>
      </w:r>
      <w:r w:rsidR="00467913">
        <w:t>drowia</w:t>
      </w:r>
      <w:r w:rsidR="00EA381E">
        <w:t xml:space="preserve"> w celu rozliczania świadczeń</w:t>
      </w:r>
      <w:r w:rsidR="00467913">
        <w:t xml:space="preserve"> opieki zdrowotnej.</w:t>
      </w:r>
      <w:r w:rsidR="00963BC9" w:rsidRPr="00963BC9">
        <w:t>”</w:t>
      </w:r>
      <w:r w:rsidR="00404B45">
        <w:t>,</w:t>
      </w:r>
    </w:p>
    <w:p w14:paraId="44E7E2BF" w14:textId="77777777" w:rsidR="00404B45" w:rsidRDefault="006E35BB" w:rsidP="00F3251E">
      <w:pPr>
        <w:pStyle w:val="LITlitera"/>
      </w:pPr>
      <w:r>
        <w:t xml:space="preserve">b) </w:t>
      </w:r>
      <w:r w:rsidR="00404B45">
        <w:t>po ust. 3 dodaje się ust. 3a w brzmieniu:</w:t>
      </w:r>
    </w:p>
    <w:p w14:paraId="0D59EEFA" w14:textId="141B35DC" w:rsidR="006E35BB" w:rsidRDefault="00963BC9" w:rsidP="00D0288E">
      <w:pPr>
        <w:pStyle w:val="PKTpunkt"/>
      </w:pPr>
      <w:r w:rsidRPr="00963BC9">
        <w:t>„</w:t>
      </w:r>
      <w:r w:rsidR="00404B45">
        <w:t>3a. Minister właściwy do spraw zdrowia określi, w drodze rozporządzenia, szczegółowy zakres danych</w:t>
      </w:r>
      <w:r w:rsidR="00F3251E" w:rsidRPr="00F3251E">
        <w:t xml:space="preserve"> </w:t>
      </w:r>
      <w:r w:rsidR="00F3251E">
        <w:t>zdarzenia medycznego przetwarzanego w systemie informacji</w:t>
      </w:r>
      <w:r w:rsidR="00404B45">
        <w:t>, o których mowa w ust. 3</w:t>
      </w:r>
      <w:r w:rsidR="003D3C13">
        <w:t>,</w:t>
      </w:r>
      <w:r w:rsidR="00404B45">
        <w:t xml:space="preserve"> oraz sposób i terminy przekazywania tych danych do SIM, mając na uwadze zakres świadczeń udzielanych przez usługodawców.</w:t>
      </w:r>
      <w:r w:rsidRPr="00963BC9">
        <w:t>”</w:t>
      </w:r>
      <w:r>
        <w:t>,</w:t>
      </w:r>
    </w:p>
    <w:p w14:paraId="02498379" w14:textId="6DD8C4B6" w:rsidR="003D3C13" w:rsidRDefault="005F6A79" w:rsidP="003D3C13">
      <w:pPr>
        <w:pStyle w:val="LITlitera"/>
      </w:pPr>
      <w:r>
        <w:t>c</w:t>
      </w:r>
      <w:r w:rsidR="00404B45">
        <w:t xml:space="preserve">) ust. </w:t>
      </w:r>
      <w:r>
        <w:t xml:space="preserve">4 i </w:t>
      </w:r>
      <w:r w:rsidR="00404B45">
        <w:t>5 otrzymuj</w:t>
      </w:r>
      <w:r>
        <w:t>ą</w:t>
      </w:r>
      <w:r w:rsidR="00404B45">
        <w:t xml:space="preserve"> brzmienie:</w:t>
      </w:r>
    </w:p>
    <w:p w14:paraId="453F4976" w14:textId="77777777" w:rsidR="005F6A79" w:rsidRPr="005F6A79" w:rsidRDefault="00963BC9" w:rsidP="005F6A79">
      <w:pPr>
        <w:pStyle w:val="PKTpunkt"/>
      </w:pPr>
      <w:r w:rsidRPr="00963BC9">
        <w:t>„</w:t>
      </w:r>
      <w:r w:rsidR="005F6A79">
        <w:t xml:space="preserve">4. </w:t>
      </w:r>
      <w:r w:rsidR="005F6A79" w:rsidRPr="005F6A79">
        <w:t>Dane, o których mowa w ust. 3, obejmują:</w:t>
      </w:r>
    </w:p>
    <w:p w14:paraId="27F20803" w14:textId="77777777" w:rsidR="005F6A79" w:rsidRPr="005F6A79" w:rsidRDefault="005F6A79" w:rsidP="005F6A79">
      <w:pPr>
        <w:pStyle w:val="PKTpunkt"/>
      </w:pPr>
      <w:r w:rsidRPr="005F6A79">
        <w:t>1) dane usługodawcy;</w:t>
      </w:r>
    </w:p>
    <w:p w14:paraId="0B2A3442" w14:textId="77777777" w:rsidR="005F6A79" w:rsidRPr="005F6A79" w:rsidRDefault="005F6A79" w:rsidP="005F6A79">
      <w:pPr>
        <w:pStyle w:val="PKTpunkt"/>
      </w:pPr>
      <w:r w:rsidRPr="005F6A79">
        <w:t>2) dane usługobiorcy;</w:t>
      </w:r>
    </w:p>
    <w:p w14:paraId="6D23814B" w14:textId="77777777" w:rsidR="005F6A79" w:rsidRPr="005F6A79" w:rsidRDefault="005F6A79" w:rsidP="005F6A79">
      <w:pPr>
        <w:pStyle w:val="PKTpunkt"/>
      </w:pPr>
      <w:r w:rsidRPr="005F6A79">
        <w:t>3) dane dotyczące udzielonego świadczenia zdrowotnego;</w:t>
      </w:r>
    </w:p>
    <w:p w14:paraId="062418BB" w14:textId="77777777" w:rsidR="005F6A79" w:rsidRPr="005F6A79" w:rsidRDefault="005F6A79" w:rsidP="005F6A79">
      <w:pPr>
        <w:pStyle w:val="PKTpunkt"/>
      </w:pPr>
      <w:r w:rsidRPr="005F6A79">
        <w:t>4) dane pracownika medycznego udzielającego świadczenia zdrowotnego;</w:t>
      </w:r>
    </w:p>
    <w:p w14:paraId="31D5626D" w14:textId="77777777" w:rsidR="005F6A79" w:rsidRPr="005F6A79" w:rsidRDefault="005F6A79" w:rsidP="005F6A79">
      <w:pPr>
        <w:pStyle w:val="PKTpunkt"/>
      </w:pPr>
      <w:r w:rsidRPr="005F6A79">
        <w:t>5) dane dotyczące dokumentacji medycznej, wytworzonej w związku z udzielonym świadczeniem zdrowotnym;</w:t>
      </w:r>
    </w:p>
    <w:p w14:paraId="1DB31384" w14:textId="0E796330" w:rsidR="005F6A79" w:rsidRDefault="005F6A79" w:rsidP="005F6A79">
      <w:pPr>
        <w:pStyle w:val="PKTpunkt"/>
      </w:pPr>
      <w:r w:rsidRPr="005F6A79">
        <w:t>6) inne dane pozwalające na identyfikację zdarzenia medycznego przetwarzanego w systemie informacji.</w:t>
      </w:r>
    </w:p>
    <w:p w14:paraId="01F0D3C9" w14:textId="7A0062A7" w:rsidR="003D3C13" w:rsidRDefault="006E35BB" w:rsidP="003D3C13">
      <w:pPr>
        <w:pStyle w:val="LITlitera"/>
      </w:pPr>
      <w:r>
        <w:lastRenderedPageBreak/>
        <w:t>5</w:t>
      </w:r>
      <w:r w:rsidR="00E50496">
        <w:t>. Usługodawca zamieszcza w SIM</w:t>
      </w:r>
      <w:r>
        <w:t xml:space="preserve"> w czasie rzeczywistym</w:t>
      </w:r>
      <w:r w:rsidR="00E50496">
        <w:t>:</w:t>
      </w:r>
    </w:p>
    <w:p w14:paraId="20BEE796" w14:textId="77777777" w:rsidR="003D3C13" w:rsidRDefault="00E50496" w:rsidP="003D3C13">
      <w:pPr>
        <w:pStyle w:val="LITlitera"/>
      </w:pPr>
      <w:r>
        <w:t>1</w:t>
      </w:r>
      <w:r w:rsidR="007910B3">
        <w:t>) elektroniczną dokumentację medyczną, o której mowa w art. 2 pkt 6 lit. a oraz c;</w:t>
      </w:r>
    </w:p>
    <w:p w14:paraId="2E28F356" w14:textId="56C71778" w:rsidR="00010590" w:rsidRDefault="00E50496" w:rsidP="003D3C13">
      <w:pPr>
        <w:pStyle w:val="LITlitera"/>
      </w:pPr>
      <w:r>
        <w:t>2</w:t>
      </w:r>
      <w:r w:rsidR="007910B3">
        <w:t xml:space="preserve">) </w:t>
      </w:r>
      <w:r>
        <w:t>dane dotyczące realizacji recepty lub zmiany statusu skierowania określonego w przepisach wydanych na podstawie art. 59aa ust. 2 ustawy z dnia 27 sierpnia 2004 r. o świadczeniach opieki zdrowotnej finansowanych ze środków publicznych.</w:t>
      </w:r>
      <w:r w:rsidR="00963BC9" w:rsidRPr="00963BC9">
        <w:t>”</w:t>
      </w:r>
      <w:r w:rsidR="00010590">
        <w:t>,</w:t>
      </w:r>
    </w:p>
    <w:p w14:paraId="740BE8E1" w14:textId="656339E4" w:rsidR="00FD1B3D" w:rsidRDefault="005F6A79" w:rsidP="0098268C">
      <w:pPr>
        <w:pStyle w:val="LITlitera"/>
      </w:pPr>
      <w:r>
        <w:t>d</w:t>
      </w:r>
      <w:r w:rsidR="00404B45">
        <w:t xml:space="preserve">) </w:t>
      </w:r>
      <w:r w:rsidR="00FD1B3D">
        <w:t>dodaje się ust. 9 w brzmieniu:</w:t>
      </w:r>
    </w:p>
    <w:p w14:paraId="07F1FA40" w14:textId="2AB0C50F" w:rsidR="00DD1129" w:rsidRDefault="00FD1B3D" w:rsidP="00FD1B3D">
      <w:pPr>
        <w:pStyle w:val="ZUSTzmustartykuempunktem"/>
      </w:pPr>
      <w:r>
        <w:t xml:space="preserve">„9. </w:t>
      </w:r>
      <w:r w:rsidR="00F3251E">
        <w:t>Jednostka podległa ministrowi właściwemu do spraw zdrowia, właściwa w zakresie systemów informacyjnych ochrony zdrowia</w:t>
      </w:r>
      <w:r>
        <w:t xml:space="preserve"> udostępnia dane o receptach</w:t>
      </w:r>
      <w:r w:rsidR="00FE4962">
        <w:t xml:space="preserve">, </w:t>
      </w:r>
      <w:r>
        <w:t xml:space="preserve">skierowaniach określonych w przepisach wydanych na podstawie art. 59aa ust. 2 ustawy z dnia 27 sierpnia 2004 r. o świadczeniach opieki zdrowotnej finansowanych ze środków publicznych, </w:t>
      </w:r>
      <w:r w:rsidR="00FE4962">
        <w:t xml:space="preserve">oraz o informacjach, o których mowa w art. 60a ust. 2 ustawy z dnia 25 czerwca 1999 r. o świadczeniach pieniężnych z ubezpieczenia społecznego w razie choroby i macierzyństwa, </w:t>
      </w:r>
      <w:r>
        <w:t>w tym o realizacji recept transgranicznych</w:t>
      </w:r>
      <w:r w:rsidR="00DD1129">
        <w:t>:</w:t>
      </w:r>
    </w:p>
    <w:p w14:paraId="2EDC365A" w14:textId="77777777" w:rsidR="003D3C13" w:rsidRDefault="00DD1129" w:rsidP="00F404EA">
      <w:pPr>
        <w:pStyle w:val="ZUSTzmustartykuempunktem"/>
      </w:pPr>
      <w:r>
        <w:t xml:space="preserve">1) Narodowemu Funduszowi Zdrowia </w:t>
      </w:r>
      <w:r w:rsidR="00076F60">
        <w:t xml:space="preserve">w celu rozliczania </w:t>
      </w:r>
      <w:r w:rsidR="005B333E">
        <w:t xml:space="preserve">udzielonych </w:t>
      </w:r>
      <w:r w:rsidR="00076F60">
        <w:t xml:space="preserve">świadczeń </w:t>
      </w:r>
      <w:r>
        <w:t xml:space="preserve">opieki zdrowotnej </w:t>
      </w:r>
      <w:r w:rsidR="00076F60">
        <w:t>or</w:t>
      </w:r>
      <w:r>
        <w:t>az dokonywania analiz na rzecz systemu ochrony zdrowia;</w:t>
      </w:r>
    </w:p>
    <w:p w14:paraId="29B5DE47" w14:textId="1C8C3D33" w:rsidR="007F57D8" w:rsidRDefault="00DD1129" w:rsidP="00F404EA">
      <w:pPr>
        <w:pStyle w:val="ZUSTzmustartykuempunktem"/>
      </w:pPr>
      <w:r>
        <w:t xml:space="preserve">2) </w:t>
      </w:r>
      <w:r w:rsidRPr="0035565B">
        <w:t>Agencji Oceny Technologii Medycznych i</w:t>
      </w:r>
      <w:r>
        <w:t xml:space="preserve"> Taryfikacji</w:t>
      </w:r>
      <w:r w:rsidRPr="00DD1129">
        <w:t xml:space="preserve"> </w:t>
      </w:r>
      <w:r>
        <w:t>w celu</w:t>
      </w:r>
      <w:r w:rsidR="003274D0" w:rsidRPr="003274D0">
        <w:t xml:space="preserve"> </w:t>
      </w:r>
      <w:r w:rsidR="003274D0" w:rsidRPr="00A00A85">
        <w:t>realizacji zadań określonych w art. 31n pkt 1</w:t>
      </w:r>
      <w:r w:rsidR="003274D0">
        <w:t>–3</w:t>
      </w:r>
      <w:r w:rsidR="003274D0" w:rsidRPr="00A00A85">
        <w:t>b</w:t>
      </w:r>
      <w:r w:rsidR="003274D0">
        <w:t>, 4a i 4b</w:t>
      </w:r>
      <w:r w:rsidR="003274D0" w:rsidRPr="00A00A85">
        <w:t xml:space="preserve"> ustawy o świadczeniach opieki zdrowotnej finansowanych ze środków publicznych</w:t>
      </w:r>
      <w:r w:rsidR="003D3C13">
        <w:t>.</w:t>
      </w:r>
      <w:r w:rsidR="007F57D8" w:rsidRPr="007F57D8">
        <w:t>”</w:t>
      </w:r>
      <w:r w:rsidR="007F57D8">
        <w:t>;</w:t>
      </w:r>
    </w:p>
    <w:p w14:paraId="411D1DCA" w14:textId="77777777" w:rsidR="00AD61B1" w:rsidRDefault="00F97103" w:rsidP="00FD1B3D">
      <w:pPr>
        <w:pStyle w:val="PKTpunkt"/>
      </w:pPr>
      <w:r>
        <w:t>11</w:t>
      </w:r>
      <w:r w:rsidR="00FD1B3D">
        <w:t xml:space="preserve">) </w:t>
      </w:r>
      <w:r w:rsidR="00AD61B1">
        <w:t>w art. 12</w:t>
      </w:r>
      <w:r w:rsidR="00A73A1B">
        <w:t>:</w:t>
      </w:r>
    </w:p>
    <w:p w14:paraId="150C999D" w14:textId="77777777" w:rsidR="00AD61B1" w:rsidRDefault="006C38AF" w:rsidP="00FD1B3D">
      <w:pPr>
        <w:pStyle w:val="PKTpunkt"/>
      </w:pPr>
      <w:r>
        <w:t>a) w ust. 1:</w:t>
      </w:r>
    </w:p>
    <w:p w14:paraId="1F6DDD9A" w14:textId="77777777" w:rsidR="006C38AF" w:rsidRDefault="006C38AF" w:rsidP="00FD1B3D">
      <w:pPr>
        <w:pStyle w:val="PKTpunkt"/>
      </w:pPr>
      <w:r>
        <w:t xml:space="preserve">- pkt 3a i 3b otrzymują brzmienie: </w:t>
      </w:r>
    </w:p>
    <w:p w14:paraId="54DB0DF3" w14:textId="5817CBF9" w:rsidR="006C38AF" w:rsidRDefault="007F57D8" w:rsidP="00FD1B3D">
      <w:pPr>
        <w:pStyle w:val="PKTpunkt"/>
      </w:pPr>
      <w:r w:rsidRPr="007F57D8">
        <w:t>„</w:t>
      </w:r>
      <w:r w:rsidR="006C38AF">
        <w:t>3a) umożliwienia usługobiorcom lub ich przedstawicielom ustawowym uzyskiwania informacji o:</w:t>
      </w:r>
    </w:p>
    <w:p w14:paraId="72B2F52C" w14:textId="77777777" w:rsidR="006C38AF" w:rsidRDefault="006C38AF" w:rsidP="003D3C13">
      <w:pPr>
        <w:pStyle w:val="LITlitera"/>
      </w:pPr>
      <w:r>
        <w:t xml:space="preserve">a) prawie do świadczeń opieki zdrowotnej, </w:t>
      </w:r>
    </w:p>
    <w:p w14:paraId="56748747" w14:textId="02983F8B" w:rsidR="006C38AF" w:rsidRDefault="006C38AF" w:rsidP="003D3C13">
      <w:pPr>
        <w:pStyle w:val="LITlitera"/>
      </w:pPr>
      <w:r>
        <w:t>b) kwocie środków publicznych wydatkowanych na sfinansowanie świadczeń</w:t>
      </w:r>
      <w:r w:rsidR="007F57D8" w:rsidRPr="007F57D8">
        <w:t xml:space="preserve"> opieki zdrowotnej</w:t>
      </w:r>
      <w:r>
        <w:t xml:space="preserve">, </w:t>
      </w:r>
    </w:p>
    <w:p w14:paraId="4F769705" w14:textId="77777777" w:rsidR="006C38AF" w:rsidRDefault="006C38AF" w:rsidP="003D3C13">
      <w:pPr>
        <w:pStyle w:val="LITlitera"/>
      </w:pPr>
      <w:r>
        <w:t>c) wysokości płaconej przez nich składki na ubezpieczenie zdrowotne,</w:t>
      </w:r>
    </w:p>
    <w:p w14:paraId="138C67B2" w14:textId="77777777" w:rsidR="006C38AF" w:rsidRDefault="006C38AF" w:rsidP="003D3C13">
      <w:pPr>
        <w:pStyle w:val="LITlitera"/>
      </w:pPr>
      <w:r>
        <w:t>d) wystawionych zaświadczeniach lekarskich, o których mowa w art. 55 ust. 1 ustawy z dnia 25 czerwca 1999 r. o świadczeniach pieniężnych z ubezpieczenia społecznego w razie choroby i macierzyństwa,</w:t>
      </w:r>
    </w:p>
    <w:p w14:paraId="0C72D914" w14:textId="6A182060" w:rsidR="006C38AF" w:rsidRDefault="006C38AF" w:rsidP="003D3C13">
      <w:pPr>
        <w:pStyle w:val="LITlitera"/>
      </w:pPr>
      <w:r>
        <w:t xml:space="preserve">e) </w:t>
      </w:r>
      <w:r w:rsidR="00126932">
        <w:t xml:space="preserve">wybranym </w:t>
      </w:r>
      <w:r w:rsidR="00393626">
        <w:t xml:space="preserve">świadczeniodawcy udzielającym świadczeń z zakresu podstawowej opieki zdrowotnej, </w:t>
      </w:r>
      <w:r w:rsidR="00126932" w:rsidRPr="006A7B37">
        <w:t>lekarz</w:t>
      </w:r>
      <w:r w:rsidR="00126932">
        <w:t>u</w:t>
      </w:r>
      <w:r w:rsidR="00126932" w:rsidRPr="006A7B37">
        <w:t xml:space="preserve"> podstawowej</w:t>
      </w:r>
      <w:r w:rsidR="00126932">
        <w:t xml:space="preserve"> opieki zdrowotnej, pielęgniarce</w:t>
      </w:r>
      <w:r w:rsidR="00126932" w:rsidRPr="006A7B37">
        <w:t xml:space="preserve"> podstawowej opieki zdrowotnej lub położnej podstawowej opieki zdrowotnej</w:t>
      </w:r>
      <w:r w:rsidR="00126932">
        <w:t>,</w:t>
      </w:r>
    </w:p>
    <w:p w14:paraId="2CFE9DB2" w14:textId="77777777" w:rsidR="005B333E" w:rsidRDefault="00126932" w:rsidP="003D3C13">
      <w:pPr>
        <w:pStyle w:val="LITlitera"/>
      </w:pPr>
      <w:r>
        <w:lastRenderedPageBreak/>
        <w:t xml:space="preserve">f) </w:t>
      </w:r>
      <w:r w:rsidR="005B333E">
        <w:t>liczbie oczekujących na udzielenie świadczenia opieki zdrowotnej, średnim czasie oczekiwania na udzielenie świadczenia opieki zdrowotnej oraz pierwszym wolnym terminie udzielenia świadczenia opieki zdrowotnej,</w:t>
      </w:r>
    </w:p>
    <w:p w14:paraId="3EF48FCE" w14:textId="77777777" w:rsidR="00126932" w:rsidRDefault="005B333E" w:rsidP="003D3C13">
      <w:pPr>
        <w:pStyle w:val="LITlitera"/>
      </w:pPr>
      <w:r>
        <w:t xml:space="preserve">g) </w:t>
      </w:r>
      <w:r w:rsidR="00126932" w:rsidRPr="000D549C">
        <w:t>usługodawcy i udzielanych przez niego świadczeniach opieki zdrowotnej</w:t>
      </w:r>
      <w:r w:rsidR="00126932">
        <w:t>,</w:t>
      </w:r>
    </w:p>
    <w:p w14:paraId="473D9905" w14:textId="77777777" w:rsidR="00126932" w:rsidRDefault="005B333E" w:rsidP="003D3C13">
      <w:pPr>
        <w:pStyle w:val="LITlitera"/>
      </w:pPr>
      <w:r>
        <w:t>h</w:t>
      </w:r>
      <w:r w:rsidR="00126932">
        <w:t>) wycofanych z obrotu produktach leczniczych lub wyrobach medycznych</w:t>
      </w:r>
      <w:r w:rsidR="00CA40D4">
        <w:t>,</w:t>
      </w:r>
    </w:p>
    <w:p w14:paraId="21241DB9" w14:textId="77777777" w:rsidR="00126932" w:rsidRDefault="005B333E" w:rsidP="003D3C13">
      <w:pPr>
        <w:pStyle w:val="LITlitera"/>
      </w:pPr>
      <w:r>
        <w:t>i</w:t>
      </w:r>
      <w:r w:rsidR="00126932">
        <w:t>)</w:t>
      </w:r>
      <w:r w:rsidR="00CA40D4" w:rsidRPr="00CA40D4">
        <w:t xml:space="preserve"> </w:t>
      </w:r>
      <w:r w:rsidR="00CA40D4">
        <w:t>profilaktyce i zdrowym trybie życia</w:t>
      </w:r>
      <w:r w:rsidR="00126932" w:rsidRPr="000D549C">
        <w:t>;</w:t>
      </w:r>
    </w:p>
    <w:p w14:paraId="019511EF" w14:textId="77777777" w:rsidR="00126932" w:rsidRDefault="006C38AF" w:rsidP="00FD1B3D">
      <w:pPr>
        <w:pStyle w:val="PKTpunkt"/>
      </w:pPr>
      <w:r>
        <w:t>3b) umożliwienia usługobiorcom lub ich przedstawicielom ustawowym składania</w:t>
      </w:r>
      <w:r w:rsidR="00126932">
        <w:t>:</w:t>
      </w:r>
    </w:p>
    <w:p w14:paraId="4EDDBB7D" w14:textId="322F88B2" w:rsidR="00126932" w:rsidRDefault="00126932" w:rsidP="003D3C13">
      <w:pPr>
        <w:pStyle w:val="LITlitera"/>
      </w:pPr>
      <w:r>
        <w:t>a)</w:t>
      </w:r>
      <w:r w:rsidR="006C38AF">
        <w:t xml:space="preserve"> oświadczeń, o których mowa w art. 7a ust. 1 pkt 3</w:t>
      </w:r>
      <w:r w:rsidR="003D3C13" w:rsidRPr="003D3C13">
        <w:t>–</w:t>
      </w:r>
      <w:r w:rsidR="006C38AF">
        <w:t>5</w:t>
      </w:r>
      <w:r>
        <w:t xml:space="preserve"> i 9, </w:t>
      </w:r>
      <w:r w:rsidR="00133EBD">
        <w:t xml:space="preserve"> </w:t>
      </w:r>
    </w:p>
    <w:p w14:paraId="2B6E970F" w14:textId="77777777" w:rsidR="006C38AF" w:rsidRDefault="00126932" w:rsidP="003D3C13">
      <w:pPr>
        <w:pStyle w:val="LITlitera"/>
      </w:pPr>
      <w:r>
        <w:t xml:space="preserve">b) </w:t>
      </w:r>
      <w:r w:rsidRPr="006A7B37">
        <w:t>deklaracji wyboru</w:t>
      </w:r>
      <w:r>
        <w:t>, o których mowa w art. 7a ust. 1 pkt 10,</w:t>
      </w:r>
    </w:p>
    <w:p w14:paraId="4CA5E7ED" w14:textId="77777777" w:rsidR="00126932" w:rsidRDefault="00126932" w:rsidP="003D3C13">
      <w:pPr>
        <w:pStyle w:val="LITlitera"/>
      </w:pPr>
      <w:r>
        <w:t>c) wniosków o wydanie Europejskiej Karty Ubezpieczenia Zdrowotnego,</w:t>
      </w:r>
    </w:p>
    <w:p w14:paraId="13BF41E5" w14:textId="77777777" w:rsidR="00CA40D4" w:rsidRDefault="00126932" w:rsidP="003D3C13">
      <w:pPr>
        <w:pStyle w:val="LITlitera"/>
      </w:pPr>
      <w:r>
        <w:t>d)</w:t>
      </w:r>
      <w:r w:rsidRPr="00126932">
        <w:t xml:space="preserve"> </w:t>
      </w:r>
      <w:r w:rsidRPr="005E0AAB">
        <w:t>wnioskó</w:t>
      </w:r>
      <w:r>
        <w:t>w i</w:t>
      </w:r>
      <w:r w:rsidRPr="005E0AAB">
        <w:t xml:space="preserve"> </w:t>
      </w:r>
      <w:r>
        <w:t>skarg</w:t>
      </w:r>
      <w:r w:rsidR="00CA40D4">
        <w:t>;</w:t>
      </w:r>
      <w:r w:rsidR="00B87DEF" w:rsidRPr="00B87DEF">
        <w:t>”,</w:t>
      </w:r>
    </w:p>
    <w:p w14:paraId="2B4FBD04" w14:textId="7E75C18B" w:rsidR="006C38AF" w:rsidRDefault="006C38AF" w:rsidP="00FD1B3D">
      <w:pPr>
        <w:pStyle w:val="PKTpunkt"/>
      </w:pPr>
      <w:r>
        <w:t>- po pkt 3b dodaje się pkt 3c</w:t>
      </w:r>
      <w:r w:rsidR="003D3C13" w:rsidRPr="003D3C13">
        <w:t>–</w:t>
      </w:r>
      <w:r w:rsidR="00CA40D4">
        <w:t>3e</w:t>
      </w:r>
      <w:r w:rsidR="00133EBD">
        <w:t xml:space="preserve"> </w:t>
      </w:r>
      <w:r>
        <w:t>w brzmieniu:</w:t>
      </w:r>
    </w:p>
    <w:p w14:paraId="2D131F97" w14:textId="1130738A" w:rsidR="00133EBD" w:rsidRPr="003D3C13" w:rsidRDefault="003D3C13" w:rsidP="003D3C13">
      <w:pPr>
        <w:pStyle w:val="PKTpunkt"/>
      </w:pPr>
      <w:r w:rsidRPr="003D3C13">
        <w:t>„</w:t>
      </w:r>
      <w:r w:rsidR="006C38AF" w:rsidRPr="003D3C13">
        <w:t>3c)</w:t>
      </w:r>
      <w:r w:rsidR="00133EBD" w:rsidRPr="003D3C13">
        <w:t xml:space="preserve"> umożliwienia lekarzom, lekarzom dentystom, pielęgniarkom, położnym, felczerom, starszym felczerom, fizjoterapeutom, farmaceutom, technikom farmaceutycznym oraz osobom wykonującym czynności pomocnicze przy udzielaniu świadczeń opieki zdrowotnej pozyskiwania informacji o uprawnieniach dodatkowych oraz informacji o n</w:t>
      </w:r>
      <w:r w:rsidRPr="003D3C13">
        <w:t>iepełnosprawności usługobiorców;</w:t>
      </w:r>
    </w:p>
    <w:p w14:paraId="51AFB53A" w14:textId="7D05EA0C" w:rsidR="00CA40D4" w:rsidRPr="003D3C13" w:rsidRDefault="00133EBD" w:rsidP="003D3C13">
      <w:pPr>
        <w:pStyle w:val="PKTpunkt"/>
      </w:pPr>
      <w:r w:rsidRPr="003D3C13">
        <w:t xml:space="preserve">3d) umożliwienia usługobiorcom realizacji recept transgranicznych, o których mowa w art. 2 pkt 35aa ustawy z dnia 6 września 2001 r. </w:t>
      </w:r>
      <w:r w:rsidR="003D3C13" w:rsidRPr="003D3C13">
        <w:t xml:space="preserve">– </w:t>
      </w:r>
      <w:r w:rsidRPr="003D3C13">
        <w:t>Prawo far</w:t>
      </w:r>
      <w:r w:rsidR="003D3C13" w:rsidRPr="003D3C13">
        <w:t>maceutyczne;</w:t>
      </w:r>
    </w:p>
    <w:p w14:paraId="5CC855F3" w14:textId="55620CC6" w:rsidR="006C38AF" w:rsidRPr="003D3C13" w:rsidRDefault="00CA40D4" w:rsidP="003D3C13">
      <w:pPr>
        <w:pStyle w:val="PKTpunkt"/>
      </w:pPr>
      <w:r w:rsidRPr="003D3C13">
        <w:t>3e) umożliwienia usługobiorcom uczestnictwa w badaniach ankietowych dotyczących oceny jakości opieki zdrowotnej;</w:t>
      </w:r>
      <w:r w:rsidR="003D3C13" w:rsidRPr="003D3C13">
        <w:t>”</w:t>
      </w:r>
      <w:r w:rsidRPr="003D3C13">
        <w:t>,</w:t>
      </w:r>
    </w:p>
    <w:p w14:paraId="0C9629FD" w14:textId="77777777" w:rsidR="00CA40D4" w:rsidRDefault="00DD1129" w:rsidP="00FD1B3D">
      <w:pPr>
        <w:pStyle w:val="PKTpunkt"/>
      </w:pPr>
      <w:r>
        <w:t xml:space="preserve">b) </w:t>
      </w:r>
      <w:r w:rsidR="00CA40D4">
        <w:t xml:space="preserve">ust. </w:t>
      </w:r>
      <w:r>
        <w:t>3 otrzymuje brzmienie:</w:t>
      </w:r>
    </w:p>
    <w:p w14:paraId="77D59929" w14:textId="28573570" w:rsidR="00DD1129" w:rsidRDefault="003D3C13" w:rsidP="00FD1B3D">
      <w:pPr>
        <w:pStyle w:val="PKTpunkt"/>
      </w:pPr>
      <w:r w:rsidRPr="003D3C13">
        <w:t>„</w:t>
      </w:r>
      <w:r w:rsidR="00DD1129">
        <w:t>3. Usługobiorca, jego przedstawiciel ustawowy lub osoba przez niego upoważniona ma dostęp do danych osobowych i jednostkowych danych medycznych, w zakresie niezbędnym do realizacji uprawnień określon</w:t>
      </w:r>
      <w:r>
        <w:t>ych w ust. 1 pkt 3</w:t>
      </w:r>
      <w:r w:rsidRPr="003D3C13">
        <w:t>–</w:t>
      </w:r>
      <w:r>
        <w:t>3b, 3d i 3e.</w:t>
      </w:r>
      <w:r w:rsidRPr="003D3C13">
        <w:t>”</w:t>
      </w:r>
      <w:r>
        <w:t>;</w:t>
      </w:r>
    </w:p>
    <w:p w14:paraId="5861BA52" w14:textId="77777777" w:rsidR="00FD1B3D" w:rsidRPr="006A7B37" w:rsidRDefault="00AD61B1" w:rsidP="00FD1B3D">
      <w:pPr>
        <w:pStyle w:val="PKTpunkt"/>
      </w:pPr>
      <w:r>
        <w:t>1</w:t>
      </w:r>
      <w:r w:rsidR="00F97103">
        <w:t>2</w:t>
      </w:r>
      <w:r>
        <w:t xml:space="preserve">) </w:t>
      </w:r>
      <w:r w:rsidR="00FD1B3D" w:rsidRPr="006A7B37">
        <w:t>w art. 15:</w:t>
      </w:r>
    </w:p>
    <w:p w14:paraId="3835C284" w14:textId="77777777" w:rsidR="00FD1B3D" w:rsidRPr="006A7B37" w:rsidRDefault="00FD1B3D" w:rsidP="00FD1B3D">
      <w:pPr>
        <w:pStyle w:val="LITlitera"/>
      </w:pPr>
      <w:r w:rsidRPr="006A7B37">
        <w:t>a)</w:t>
      </w:r>
      <w:r w:rsidRPr="006A7B37">
        <w:tab/>
        <w:t xml:space="preserve">w ust. 2 pkt 2 otrzymuje brzmienie: </w:t>
      </w:r>
    </w:p>
    <w:p w14:paraId="01741CEC" w14:textId="77777777" w:rsidR="00FD1B3D" w:rsidRPr="006A7B37" w:rsidRDefault="00FD1B3D" w:rsidP="00FD1B3D">
      <w:pPr>
        <w:pStyle w:val="ZLITPKTzmpktliter"/>
      </w:pPr>
      <w:r>
        <w:t>„</w:t>
      </w:r>
      <w:r w:rsidRPr="006A7B37">
        <w:t>2) dane, o których mowa w art. 4 ust. 3 pkt 1lit. a</w:t>
      </w:r>
      <w:r w:rsidRPr="00D01AAE">
        <w:t>–</w:t>
      </w:r>
      <w:r w:rsidRPr="006A7B37">
        <w:t>d, g-o, r oraz u</w:t>
      </w:r>
      <w:r w:rsidRPr="00D01AAE">
        <w:t>–</w:t>
      </w:r>
      <w:r w:rsidRPr="006A7B37">
        <w:t>x.</w:t>
      </w:r>
      <w:r>
        <w:t>”</w:t>
      </w:r>
      <w:r w:rsidRPr="006A7B37">
        <w:t xml:space="preserve">, </w:t>
      </w:r>
    </w:p>
    <w:p w14:paraId="5E862A7A" w14:textId="77777777" w:rsidR="00FD1B3D" w:rsidRPr="006A7B37" w:rsidRDefault="00FD1B3D" w:rsidP="00FD1B3D">
      <w:pPr>
        <w:pStyle w:val="LITlitera"/>
      </w:pPr>
      <w:r w:rsidRPr="006A7B37">
        <w:t>b)</w:t>
      </w:r>
      <w:r w:rsidRPr="006A7B37">
        <w:tab/>
        <w:t>ust. 3 otrzymuje brzmienie:</w:t>
      </w:r>
    </w:p>
    <w:p w14:paraId="30F21D12" w14:textId="33C212D2" w:rsidR="00FD1B3D" w:rsidRPr="006A7B37" w:rsidRDefault="00FD1B3D" w:rsidP="00022F5A">
      <w:pPr>
        <w:pStyle w:val="ZLITUSTzmustliter"/>
        <w:ind w:left="0" w:firstLine="0"/>
      </w:pPr>
      <w:r>
        <w:t>„</w:t>
      </w:r>
      <w:r w:rsidRPr="006A7B37">
        <w:t>3. Dane do Centralnego Wykazu Usługobiorców, w zakresie określonym w art. 4 ust. 3 pkt 1 lit. m</w:t>
      </w:r>
      <w:r w:rsidRPr="00D01AAE">
        <w:t>–</w:t>
      </w:r>
      <w:r w:rsidRPr="006A7B37">
        <w:t>o oraz u</w:t>
      </w:r>
      <w:r w:rsidRPr="00D01AAE">
        <w:t>–</w:t>
      </w:r>
      <w:r w:rsidRPr="006A7B37">
        <w:t xml:space="preserve">v, </w:t>
      </w:r>
      <w:r w:rsidR="00B4137D">
        <w:t>są</w:t>
      </w:r>
      <w:r w:rsidR="00B4137D" w:rsidRPr="00B4137D">
        <w:t xml:space="preserve"> </w:t>
      </w:r>
      <w:r w:rsidR="00B4137D">
        <w:t xml:space="preserve">obowiązani </w:t>
      </w:r>
      <w:r w:rsidRPr="006A7B37">
        <w:t>przekaz</w:t>
      </w:r>
      <w:r w:rsidR="00B4137D">
        <w:t>ywać</w:t>
      </w:r>
      <w:r w:rsidR="005B333E">
        <w:t xml:space="preserve"> </w:t>
      </w:r>
      <w:r w:rsidRPr="006A7B37">
        <w:t>płatnicy, o których mowa w art. 2 pkt 9 lit. a</w:t>
      </w:r>
      <w:r w:rsidR="00837A6D">
        <w:t>.</w:t>
      </w:r>
      <w:r w:rsidR="00652AF8" w:rsidRPr="00652AF8">
        <w:t>”</w:t>
      </w:r>
      <w:r w:rsidR="00837A6D">
        <w:t>,</w:t>
      </w:r>
    </w:p>
    <w:p w14:paraId="0A08E06A" w14:textId="77777777" w:rsidR="00FD1B3D" w:rsidRPr="006A7B37" w:rsidRDefault="00FD1B3D" w:rsidP="00FD1B3D">
      <w:pPr>
        <w:pStyle w:val="LITlitera"/>
      </w:pPr>
      <w:r w:rsidRPr="006A7B37">
        <w:t>c)</w:t>
      </w:r>
      <w:r w:rsidRPr="006A7B37">
        <w:tab/>
        <w:t>po ust. 4 dodaje się ust. 4a</w:t>
      </w:r>
      <w:r w:rsidRPr="004B71DD">
        <w:t>–</w:t>
      </w:r>
      <w:r>
        <w:t>4c</w:t>
      </w:r>
      <w:r w:rsidRPr="006A7B37">
        <w:t xml:space="preserve"> w brzmieniu: </w:t>
      </w:r>
    </w:p>
    <w:p w14:paraId="1195F35D" w14:textId="63DCD3DF" w:rsidR="00FD1B3D" w:rsidRPr="006A7B37" w:rsidRDefault="00FD1B3D" w:rsidP="00FD1B3D">
      <w:pPr>
        <w:pStyle w:val="ZLITUSTzmustliter"/>
      </w:pPr>
      <w:r>
        <w:lastRenderedPageBreak/>
        <w:t>„</w:t>
      </w:r>
      <w:r w:rsidRPr="006A7B37">
        <w:t xml:space="preserve">4a. Dane do Centralnego Wykazu Usługobiorców, w zakresie określonym w art. 4 ust. 3 pkt 1 lit. x, </w:t>
      </w:r>
      <w:r w:rsidR="000936F8">
        <w:t>jest obowiązane</w:t>
      </w:r>
      <w:r w:rsidR="00B4137D">
        <w:t xml:space="preserve"> </w:t>
      </w:r>
      <w:r w:rsidRPr="006A7B37">
        <w:t>przekaz</w:t>
      </w:r>
      <w:r w:rsidR="00B4137D">
        <w:t>ywać</w:t>
      </w:r>
      <w:r w:rsidRPr="006A7B37">
        <w:t xml:space="preserve"> Centrum Organizacyjno-Koordynacyjne do Spraw Transplantacji </w:t>
      </w:r>
      <w:r>
        <w:t>„</w:t>
      </w:r>
      <w:r w:rsidRPr="006A7B37">
        <w:t>Poltransplant</w:t>
      </w:r>
      <w:r>
        <w:t>”</w:t>
      </w:r>
      <w:r w:rsidRPr="006A7B37">
        <w:t>.</w:t>
      </w:r>
    </w:p>
    <w:p w14:paraId="40A5FABF" w14:textId="3C2DF299" w:rsidR="00FD1B3D" w:rsidRDefault="00FD1B3D" w:rsidP="00FD1B3D">
      <w:pPr>
        <w:pStyle w:val="ZLITUSTzmustliter"/>
      </w:pPr>
      <w:r w:rsidRPr="006A7B37">
        <w:t>4b. Dane do Centralnego Wykazu Usługobiorców, w zakresie określonym w art. 4 ust. 3 pkt 1 lit. l oraz w</w:t>
      </w:r>
      <w:r w:rsidR="007A2480">
        <w:t>,</w:t>
      </w:r>
      <w:r w:rsidRPr="006A7B37">
        <w:t xml:space="preserve"> </w:t>
      </w:r>
      <w:r w:rsidR="00A1719D">
        <w:t>mogą</w:t>
      </w:r>
      <w:r w:rsidR="005B2AA7">
        <w:t xml:space="preserve"> </w:t>
      </w:r>
      <w:r w:rsidR="005B2AA7" w:rsidRPr="006A7B37">
        <w:t>przekaz</w:t>
      </w:r>
      <w:r w:rsidR="005B2AA7">
        <w:t xml:space="preserve">ywać </w:t>
      </w:r>
      <w:r w:rsidRPr="006A7B37">
        <w:t>również usługodawcy</w:t>
      </w:r>
      <w:r>
        <w:t>.</w:t>
      </w:r>
    </w:p>
    <w:p w14:paraId="3A914190" w14:textId="692F456C" w:rsidR="00837A6D" w:rsidRDefault="00FD1B3D" w:rsidP="00FD1B3D">
      <w:pPr>
        <w:pStyle w:val="ZLITUSTzmustliter"/>
      </w:pPr>
      <w:r>
        <w:t xml:space="preserve">4c. </w:t>
      </w:r>
      <w:r w:rsidRPr="006A7B37">
        <w:t>Dane do Centralnego Wykazu Usługobiorców, w zakresie określo</w:t>
      </w:r>
      <w:r>
        <w:t xml:space="preserve">nym w art. 4 ust. 3 pkt 1 lit. n </w:t>
      </w:r>
      <w:r w:rsidR="007A2480">
        <w:t>oraz</w:t>
      </w:r>
      <w:r w:rsidR="009C017F">
        <w:t xml:space="preserve"> o</w:t>
      </w:r>
      <w:r w:rsidR="007A2480">
        <w:t>,</w:t>
      </w:r>
      <w:r w:rsidR="009C017F">
        <w:t xml:space="preserve"> </w:t>
      </w:r>
      <w:r w:rsidR="005B2AA7">
        <w:t>są</w:t>
      </w:r>
      <w:r w:rsidR="005B2AA7" w:rsidRPr="00B4137D">
        <w:t xml:space="preserve"> </w:t>
      </w:r>
      <w:r w:rsidR="005B2AA7">
        <w:t xml:space="preserve">obowiązani </w:t>
      </w:r>
      <w:r w:rsidR="005B2AA7" w:rsidRPr="006A7B37">
        <w:t>przekaz</w:t>
      </w:r>
      <w:r w:rsidR="005B2AA7">
        <w:t>ywać</w:t>
      </w:r>
      <w:r w:rsidR="00837A6D">
        <w:t>:</w:t>
      </w:r>
    </w:p>
    <w:p w14:paraId="718CF26C" w14:textId="77777777" w:rsidR="00837A6D" w:rsidRDefault="00837A6D" w:rsidP="00FD1B3D">
      <w:pPr>
        <w:pStyle w:val="ZLITUSTzmustliter"/>
      </w:pPr>
      <w:r>
        <w:t>1)</w:t>
      </w:r>
      <w:r w:rsidR="00FD1B3D">
        <w:t xml:space="preserve"> Zakład Ubezpieczeń Społecznych</w:t>
      </w:r>
      <w:r>
        <w:t>;</w:t>
      </w:r>
    </w:p>
    <w:p w14:paraId="473D1384" w14:textId="77777777" w:rsidR="00837A6D" w:rsidRDefault="00837A6D" w:rsidP="00FD1B3D">
      <w:pPr>
        <w:pStyle w:val="ZLITUSTzmustliter"/>
      </w:pPr>
      <w:r>
        <w:t xml:space="preserve">2) </w:t>
      </w:r>
      <w:r w:rsidRPr="006A7B37">
        <w:t>Minister Obrony Narodowej;</w:t>
      </w:r>
    </w:p>
    <w:p w14:paraId="0D229994" w14:textId="77777777" w:rsidR="005B333E" w:rsidRDefault="00837A6D" w:rsidP="00837A6D">
      <w:pPr>
        <w:pStyle w:val="ZLITUSTzmustliter"/>
      </w:pPr>
      <w:r>
        <w:t>3)</w:t>
      </w:r>
      <w:r w:rsidRPr="00837A6D">
        <w:t xml:space="preserve"> </w:t>
      </w:r>
      <w:r w:rsidR="005B333E">
        <w:t>minister właściwy do spraw wewnętrznych;</w:t>
      </w:r>
    </w:p>
    <w:p w14:paraId="036A8874" w14:textId="77777777" w:rsidR="00837A6D" w:rsidRDefault="005B333E" w:rsidP="00837A6D">
      <w:pPr>
        <w:pStyle w:val="ZLITUSTzmustliter"/>
      </w:pPr>
      <w:r>
        <w:t xml:space="preserve">4) </w:t>
      </w:r>
      <w:r w:rsidR="00837A6D" w:rsidRPr="006A7B37">
        <w:t>Szef Urzędu do Spraw Kombatantów i Osób Represjonowanych</w:t>
      </w:r>
      <w:r w:rsidR="00837A6D">
        <w:t>;</w:t>
      </w:r>
    </w:p>
    <w:p w14:paraId="29017AC5" w14:textId="77777777" w:rsidR="005B333E" w:rsidRDefault="005B333E" w:rsidP="00837A6D">
      <w:pPr>
        <w:pStyle w:val="ZLITUSTzmustliter"/>
      </w:pPr>
      <w:r>
        <w:t>5</w:t>
      </w:r>
      <w:r w:rsidR="00837A6D">
        <w:t xml:space="preserve">) </w:t>
      </w:r>
      <w:r>
        <w:t>Szef Agencji Bezpieczeństwa Wywiadu;</w:t>
      </w:r>
    </w:p>
    <w:p w14:paraId="38CFACFC" w14:textId="77777777" w:rsidR="00837A6D" w:rsidRDefault="005B333E" w:rsidP="00837A6D">
      <w:pPr>
        <w:pStyle w:val="ZLITUSTzmustliter"/>
      </w:pPr>
      <w:r>
        <w:t xml:space="preserve">6) </w:t>
      </w:r>
      <w:r w:rsidR="00A04AB5" w:rsidRPr="006A7B37">
        <w:t>podmioty, o których mowa w art. 7 ust. 2 ustawy z dnia 19 czerwca 1997 r. o zakazie stosowania wyrobów zawierających azbest</w:t>
      </w:r>
      <w:r w:rsidR="00A04AB5">
        <w:t xml:space="preserve"> (Dz. U. z 2017 r. poz. 2119)</w:t>
      </w:r>
      <w:r w:rsidR="00A04AB5" w:rsidRPr="006A7B37">
        <w:t>;</w:t>
      </w:r>
    </w:p>
    <w:p w14:paraId="122C1C16" w14:textId="77777777" w:rsidR="00A04AB5" w:rsidRDefault="005B333E" w:rsidP="00837A6D">
      <w:pPr>
        <w:pStyle w:val="ZLITUSTzmustliter"/>
      </w:pPr>
      <w:r>
        <w:t>7</w:t>
      </w:r>
      <w:r w:rsidR="00A04AB5">
        <w:t xml:space="preserve">) </w:t>
      </w:r>
      <w:r w:rsidR="00A04AB5" w:rsidRPr="006A7B37">
        <w:t xml:space="preserve">Centrum Organizacyjno-Koordynacyjne do Spraw Transplantacji </w:t>
      </w:r>
      <w:r w:rsidR="00A04AB5">
        <w:t>„</w:t>
      </w:r>
      <w:r w:rsidR="00A04AB5" w:rsidRPr="006A7B37">
        <w:t>Poltransplant</w:t>
      </w:r>
      <w:r w:rsidR="00A04AB5">
        <w:t>”;</w:t>
      </w:r>
    </w:p>
    <w:p w14:paraId="413E37FB" w14:textId="77777777" w:rsidR="007272D3" w:rsidRDefault="005B333E" w:rsidP="00A04AB5">
      <w:pPr>
        <w:pStyle w:val="ZLITUSTzmustliter"/>
      </w:pPr>
      <w:r>
        <w:t>8</w:t>
      </w:r>
      <w:r w:rsidR="00A04AB5">
        <w:t>)</w:t>
      </w:r>
      <w:r w:rsidR="00A04AB5" w:rsidRPr="00A04AB5">
        <w:t xml:space="preserve"> </w:t>
      </w:r>
      <w:r w:rsidR="00A04AB5">
        <w:t>Polski Czerwony Krzyż</w:t>
      </w:r>
      <w:r w:rsidR="007272D3">
        <w:t>;</w:t>
      </w:r>
    </w:p>
    <w:p w14:paraId="0AF676AC" w14:textId="74138991" w:rsidR="0033771C" w:rsidRDefault="007272D3" w:rsidP="00A04AB5">
      <w:pPr>
        <w:pStyle w:val="ZLITUSTzmustliter"/>
      </w:pPr>
      <w:r>
        <w:t xml:space="preserve">9) </w:t>
      </w:r>
      <w:r w:rsidRPr="007272D3">
        <w:t>Elektroniczny Krajowy System Monitoringu Orzekania o Niepełnosprawności</w:t>
      </w:r>
      <w:r>
        <w:t>, o którym mowa w art. 6d ustawy z dnia 27 sierpnia 1997 r. o rehabilitacji zawodowej i społecznej oraz zatrudnianiu osób niepełnosprawnych</w:t>
      </w:r>
      <w:r w:rsidR="00CA0585" w:rsidRPr="00CA0585">
        <w:t xml:space="preserve"> </w:t>
      </w:r>
      <w:r w:rsidR="00CA0585">
        <w:t xml:space="preserve">(Dz. U. </w:t>
      </w:r>
      <w:r w:rsidR="00CA0585" w:rsidRPr="00CA0585">
        <w:t xml:space="preserve">z 2018 r. poz. 511, </w:t>
      </w:r>
      <w:r w:rsidR="00CA0585">
        <w:t>z późn. zm.</w:t>
      </w:r>
      <w:r w:rsidR="000936F8">
        <w:rPr>
          <w:rStyle w:val="Odwoanieprzypisudolnego"/>
        </w:rPr>
        <w:footnoteReference w:customMarkFollows="1" w:id="3"/>
        <w:t>3)</w:t>
      </w:r>
      <w:r w:rsidR="00CA0585">
        <w:t>).</w:t>
      </w:r>
    </w:p>
    <w:p w14:paraId="2C3359D6" w14:textId="117EE0FD" w:rsidR="00FD1B3D" w:rsidRPr="006A7B37" w:rsidRDefault="0033771C" w:rsidP="00A04AB5">
      <w:pPr>
        <w:pStyle w:val="ZLITUSTzmustliter"/>
      </w:pPr>
      <w:r>
        <w:t>4d.</w:t>
      </w:r>
      <w:r w:rsidRPr="0033771C">
        <w:t xml:space="preserve"> Dane do Centralnego Wykazu Usługobiorców, w  zakresie określon</w:t>
      </w:r>
      <w:r w:rsidR="0098268C">
        <w:t xml:space="preserve">ym w art. 4 ust. 3 pkt 1 lit. </w:t>
      </w:r>
      <w:r w:rsidRPr="0033771C">
        <w:t>l oraz w</w:t>
      </w:r>
      <w:r w:rsidR="007A2480">
        <w:t>,</w:t>
      </w:r>
      <w:r w:rsidRPr="0033771C">
        <w:t xml:space="preserve"> przekazuje również węzeł krajowy identyfikacji elektronicznej, o którym mowa w art. 21a ust. 1 pkt 2 lit. a ustawy z dnia 5 września 2016 r. o usługach zaufania oraz identyfikacji elektronicznej</w:t>
      </w:r>
      <w:r w:rsidR="00CA0585">
        <w:t xml:space="preserve"> (Dz. U. z 2019 r. poz. 162).</w:t>
      </w:r>
      <w:r w:rsidR="00FD1B3D">
        <w:t>”</w:t>
      </w:r>
      <w:r w:rsidR="00FD1B3D" w:rsidRPr="006A7B37">
        <w:t>,</w:t>
      </w:r>
    </w:p>
    <w:p w14:paraId="490A26CE" w14:textId="77777777" w:rsidR="00FD1B3D" w:rsidRPr="006A7B37" w:rsidRDefault="00FD1B3D" w:rsidP="00FD1B3D">
      <w:pPr>
        <w:pStyle w:val="LITlitera"/>
      </w:pPr>
      <w:r w:rsidRPr="006A7B37">
        <w:t>d)</w:t>
      </w:r>
      <w:r w:rsidRPr="006A7B37">
        <w:tab/>
        <w:t>w ust. 5:</w:t>
      </w:r>
    </w:p>
    <w:p w14:paraId="257F924A" w14:textId="77777777" w:rsidR="00FD1B3D" w:rsidRPr="006A7B37" w:rsidRDefault="00FD1B3D" w:rsidP="00FD1B3D">
      <w:pPr>
        <w:pStyle w:val="TIRtiret"/>
      </w:pPr>
      <w:r w:rsidRPr="006A7B37">
        <w:t xml:space="preserve">- pkt 1 otrzymuje brzmienie: </w:t>
      </w:r>
    </w:p>
    <w:p w14:paraId="2A1BF87A" w14:textId="77777777" w:rsidR="00FD1B3D" w:rsidRPr="006A7B37" w:rsidRDefault="00FD1B3D" w:rsidP="00FD1B3D">
      <w:pPr>
        <w:pStyle w:val="ZTIRPKTzmpkttiret"/>
      </w:pPr>
      <w:r>
        <w:t>„</w:t>
      </w:r>
      <w:r w:rsidRPr="006A7B37">
        <w:t>1) przekazuje do Centralnego Wykazu Usługobiorców dane, w zakresie określonym w art. 4 ust. 3 pkt 1 lit. a</w:t>
      </w:r>
      <w:r w:rsidRPr="00D01AAE">
        <w:t>–</w:t>
      </w:r>
      <w:r w:rsidRPr="006A7B37">
        <w:t>d, g, h, ja oraz r;</w:t>
      </w:r>
      <w:r>
        <w:t>”</w:t>
      </w:r>
      <w:r w:rsidRPr="006A7B37">
        <w:t>,</w:t>
      </w:r>
    </w:p>
    <w:p w14:paraId="0E1820C3" w14:textId="77777777" w:rsidR="00FD1B3D" w:rsidRPr="006A7B37" w:rsidRDefault="00FD1B3D" w:rsidP="00FD1B3D">
      <w:pPr>
        <w:pStyle w:val="TIRtiret"/>
      </w:pPr>
      <w:r w:rsidRPr="006A7B37">
        <w:lastRenderedPageBreak/>
        <w:t xml:space="preserve">- pkt 2 otrzymuje brzmienie: </w:t>
      </w:r>
    </w:p>
    <w:p w14:paraId="4EAD9468" w14:textId="77777777" w:rsidR="00FD1B3D" w:rsidRPr="006A7B37" w:rsidRDefault="00FD1B3D" w:rsidP="00FD1B3D">
      <w:pPr>
        <w:pStyle w:val="ZTIRPKTzmpkttiret"/>
      </w:pPr>
      <w:r>
        <w:t>„</w:t>
      </w:r>
      <w:r w:rsidRPr="006A7B37">
        <w:t>2) zapewnia stały dostęp do danych, w zakresie określonym w art. 4 ust. 3 pkt 1 lit. a</w:t>
      </w:r>
      <w:r w:rsidRPr="00D01AAE">
        <w:t>–</w:t>
      </w:r>
      <w:r w:rsidRPr="006A7B37">
        <w:t>d, g, h, ja oraz r.</w:t>
      </w:r>
      <w:r>
        <w:t>”</w:t>
      </w:r>
      <w:r w:rsidRPr="006A7B37">
        <w:t>,</w:t>
      </w:r>
    </w:p>
    <w:p w14:paraId="74234321" w14:textId="77777777" w:rsidR="00FD1B3D" w:rsidRPr="006A7B37" w:rsidRDefault="00FD1B3D" w:rsidP="00FD1B3D">
      <w:pPr>
        <w:pStyle w:val="LITlitera"/>
      </w:pPr>
      <w:r w:rsidRPr="006A7B37">
        <w:t>e) po ust. 5 dodaje się ust. 5a w brzmieniu:</w:t>
      </w:r>
    </w:p>
    <w:p w14:paraId="07D331AB" w14:textId="6E6953D3" w:rsidR="00FD1B3D" w:rsidRPr="006A7B37" w:rsidRDefault="00FD1B3D" w:rsidP="00FD1B3D">
      <w:pPr>
        <w:pStyle w:val="ZLITUSTzmustliter"/>
      </w:pPr>
      <w:r>
        <w:t>„</w:t>
      </w:r>
      <w:r w:rsidRPr="006A7B37">
        <w:t>5a. Podmioty, o których mowa w ust. 3</w:t>
      </w:r>
      <w:r>
        <w:t xml:space="preserve"> i ust. 4c,</w:t>
      </w:r>
      <w:r w:rsidRPr="006A7B37">
        <w:t xml:space="preserve"> są obowiązane przekazywać dane, o których mowa w art. 4 ust. 3 pkt 1 lit. </w:t>
      </w:r>
      <w:r w:rsidR="00563E7B">
        <w:t xml:space="preserve">n </w:t>
      </w:r>
      <w:r w:rsidR="005A27EE">
        <w:t>oraz</w:t>
      </w:r>
      <w:r w:rsidR="00563E7B">
        <w:t xml:space="preserve"> </w:t>
      </w:r>
      <w:r w:rsidRPr="006A7B37">
        <w:t>o</w:t>
      </w:r>
      <w:r>
        <w:t>,</w:t>
      </w:r>
      <w:r w:rsidRPr="006A7B37">
        <w:t xml:space="preserve"> niezwłocznie, nie później jednak niż w terminie 3 dni od </w:t>
      </w:r>
      <w:r w:rsidR="00C7471D">
        <w:t xml:space="preserve">dnia </w:t>
      </w:r>
      <w:r w:rsidRPr="006A7B37">
        <w:t>powstania uprawnienia albo jego zmiany</w:t>
      </w:r>
      <w:r w:rsidR="00A04AB5">
        <w:t xml:space="preserve"> lub utraty</w:t>
      </w:r>
      <w:r w:rsidRPr="006A7B37">
        <w:t>.</w:t>
      </w:r>
      <w:r>
        <w:t>”</w:t>
      </w:r>
      <w:r w:rsidRPr="006A7B37">
        <w:t>,</w:t>
      </w:r>
    </w:p>
    <w:p w14:paraId="4C251728" w14:textId="77777777" w:rsidR="00FD1B3D" w:rsidRPr="006A7B37" w:rsidRDefault="00FD1B3D" w:rsidP="00FD1B3D">
      <w:pPr>
        <w:pStyle w:val="LITlitera"/>
      </w:pPr>
      <w:r w:rsidRPr="006A7B37">
        <w:t>f) dodaje się ust. 7 w brzmieniu:</w:t>
      </w:r>
    </w:p>
    <w:p w14:paraId="45F62F8D" w14:textId="77777777" w:rsidR="00FD1B3D" w:rsidRPr="006A7B37" w:rsidRDefault="00FD1B3D" w:rsidP="00FD1B3D">
      <w:pPr>
        <w:pStyle w:val="ZLITUSTzmustliter"/>
      </w:pPr>
      <w:r>
        <w:t>„</w:t>
      </w:r>
      <w:r w:rsidRPr="006A7B37">
        <w:t>7. Administrator danych udostępnia dane zawarte w Centralnym Wykazie Usługobiorców usługodawcom</w:t>
      </w:r>
      <w:r w:rsidR="005A27EE">
        <w:t>,</w:t>
      </w:r>
      <w:r w:rsidRPr="006A7B37">
        <w:t xml:space="preserve"> w zakresie określonym w art. 4 ust. 3 pkt 1 lit. a, j, ja, k oraz o</w:t>
      </w:r>
      <w:r w:rsidR="005A27EE">
        <w:t>,</w:t>
      </w:r>
      <w:r w:rsidR="00A04AB5">
        <w:t xml:space="preserve"> w</w:t>
      </w:r>
      <w:r w:rsidR="007272D3">
        <w:t xml:space="preserve"> celu umożliwienia automatycznego działania systemów teleinformatycznych usługodawców</w:t>
      </w:r>
      <w:r w:rsidRPr="006A7B37">
        <w:t>.</w:t>
      </w:r>
      <w:r>
        <w:t>”;</w:t>
      </w:r>
    </w:p>
    <w:p w14:paraId="3EE9ED0A" w14:textId="658565D5" w:rsidR="00FD1B3D" w:rsidRPr="006A7B37" w:rsidRDefault="00F97103" w:rsidP="006F5E3E">
      <w:pPr>
        <w:pStyle w:val="PKTpunkt"/>
      </w:pPr>
      <w:r>
        <w:t>13</w:t>
      </w:r>
      <w:r w:rsidR="00FD1B3D" w:rsidRPr="006A7B37">
        <w:t>)</w:t>
      </w:r>
      <w:r w:rsidR="00FD1B3D" w:rsidRPr="006A7B37">
        <w:tab/>
        <w:t>w art. 16</w:t>
      </w:r>
      <w:r w:rsidR="000936F8">
        <w:t xml:space="preserve"> </w:t>
      </w:r>
      <w:r w:rsidR="00FD1B3D" w:rsidRPr="006A7B37">
        <w:t>w ust. 2 po pkt 6 dodaje się pkt 6a i 6b w brzmieniu:</w:t>
      </w:r>
    </w:p>
    <w:p w14:paraId="2F377A1E" w14:textId="77777777" w:rsidR="00FD1B3D" w:rsidRPr="006A7B37" w:rsidRDefault="00FD1B3D" w:rsidP="00FD1B3D">
      <w:pPr>
        <w:pStyle w:val="ZLITPKTzmpktliter"/>
      </w:pPr>
      <w:r>
        <w:t>„</w:t>
      </w:r>
      <w:r w:rsidRPr="006A7B37">
        <w:t>6a) adresu strony internetowej;</w:t>
      </w:r>
    </w:p>
    <w:p w14:paraId="7E54906F" w14:textId="77777777" w:rsidR="00FD1B3D" w:rsidRPr="006A7B37" w:rsidRDefault="00FD1B3D" w:rsidP="00FD1B3D">
      <w:pPr>
        <w:pStyle w:val="ZLITPKTzmpktliter"/>
      </w:pPr>
      <w:r w:rsidRPr="006A7B37">
        <w:t>6b) adresu poczty elektronicznej;</w:t>
      </w:r>
      <w:r>
        <w:t>”;</w:t>
      </w:r>
    </w:p>
    <w:p w14:paraId="0D35F3BB" w14:textId="77777777" w:rsidR="00FD1B3D" w:rsidRDefault="00F97103" w:rsidP="00FD1B3D">
      <w:pPr>
        <w:pStyle w:val="PKTpunkt"/>
      </w:pPr>
      <w:r>
        <w:t>14</w:t>
      </w:r>
      <w:r w:rsidR="00FD1B3D" w:rsidRPr="006A7B37">
        <w:t>)</w:t>
      </w:r>
      <w:r w:rsidR="00FD1B3D" w:rsidRPr="006A7B37">
        <w:tab/>
        <w:t>w art. 17:</w:t>
      </w:r>
    </w:p>
    <w:p w14:paraId="69D3F4B8" w14:textId="77777777" w:rsidR="00FD1B3D" w:rsidRDefault="00FD1B3D" w:rsidP="00FD1B3D">
      <w:pPr>
        <w:pStyle w:val="LITlitera"/>
      </w:pPr>
      <w:r>
        <w:t>a) ust. 1 otrzymuje brzmienie:</w:t>
      </w:r>
    </w:p>
    <w:p w14:paraId="036021FF" w14:textId="77777777" w:rsidR="00FD1B3D" w:rsidRPr="006A7B37" w:rsidRDefault="00FD1B3D" w:rsidP="00FD1B3D">
      <w:pPr>
        <w:pStyle w:val="ZLITUSTzmustliter"/>
      </w:pPr>
      <w:r>
        <w:t>„1. Tworzy się rejestr medyczny zwany Centralnym Wykazem Pracowników Medycznych, zawierający dane dotyczące lekarzy, lekarzy dentystów, felczerów, starszych felczerów, pielęgniarek, położnych, diagnostów laboratoryjnych</w:t>
      </w:r>
      <w:r w:rsidR="00563E7B">
        <w:t>, fizjoterapeutów</w:t>
      </w:r>
      <w:r>
        <w:t xml:space="preserve"> oraz farmaceutów.”,</w:t>
      </w:r>
    </w:p>
    <w:p w14:paraId="1A04DD60" w14:textId="77777777" w:rsidR="00FD1B3D" w:rsidRPr="006A7B37" w:rsidRDefault="00FD1B3D" w:rsidP="00FD1B3D">
      <w:pPr>
        <w:pStyle w:val="LITlitera"/>
      </w:pPr>
      <w:r>
        <w:t>b</w:t>
      </w:r>
      <w:r w:rsidRPr="006A7B37">
        <w:t>)</w:t>
      </w:r>
      <w:r w:rsidRPr="006A7B37">
        <w:tab/>
        <w:t>w ust. 2 uchyla się pkt 8,</w:t>
      </w:r>
    </w:p>
    <w:p w14:paraId="47AD6605" w14:textId="77777777" w:rsidR="00FD1B3D" w:rsidRPr="006A7B37" w:rsidRDefault="00FD1B3D" w:rsidP="00FD1B3D">
      <w:pPr>
        <w:pStyle w:val="LITlitera"/>
      </w:pPr>
      <w:r>
        <w:t>c</w:t>
      </w:r>
      <w:r w:rsidRPr="006A7B37">
        <w:t>)</w:t>
      </w:r>
      <w:r w:rsidRPr="006A7B37">
        <w:tab/>
        <w:t>uchyla się ust. 2a i 2b,</w:t>
      </w:r>
    </w:p>
    <w:p w14:paraId="622FA5DB" w14:textId="77777777" w:rsidR="00FD1B3D" w:rsidRPr="006A7B37" w:rsidRDefault="00FD1B3D" w:rsidP="00FD1B3D">
      <w:pPr>
        <w:pStyle w:val="LITlitera"/>
      </w:pPr>
      <w:r>
        <w:t>d</w:t>
      </w:r>
      <w:r w:rsidRPr="006A7B37">
        <w:t>)</w:t>
      </w:r>
      <w:r w:rsidRPr="006A7B37">
        <w:tab/>
        <w:t xml:space="preserve">po ust. 2b dodaje się ust. 2c w brzmieniu: </w:t>
      </w:r>
    </w:p>
    <w:p w14:paraId="58FAACCE" w14:textId="6B0C29AF" w:rsidR="00FD1B3D" w:rsidRDefault="00FD1B3D" w:rsidP="00FD1B3D">
      <w:pPr>
        <w:pStyle w:val="ZLITUSTzmustliter"/>
      </w:pPr>
      <w:r>
        <w:t>„</w:t>
      </w:r>
      <w:r w:rsidRPr="006A7B37">
        <w:t>2c</w:t>
      </w:r>
      <w:r>
        <w:t>.</w:t>
      </w:r>
      <w:r w:rsidRPr="006A7B37">
        <w:t xml:space="preserve"> Podmioty prowadzące rejestry </w:t>
      </w:r>
      <w:r w:rsidR="007272D3">
        <w:t>dotyczące lekarzy, lekarzy dentystów, felczerów, starszych felczerów, pielęgniarek, położnych, diagnostów laboratoryjnych, fizjoterapeutów oraz farmaceutów</w:t>
      </w:r>
      <w:r w:rsidR="007272D3" w:rsidRPr="006A7B37">
        <w:t xml:space="preserve"> </w:t>
      </w:r>
      <w:r w:rsidRPr="006A7B37">
        <w:t>są obowiązane do przekazywania do Centralnego Wykazu Pracowników Medycznych</w:t>
      </w:r>
      <w:r w:rsidR="00563E7B" w:rsidRPr="00563E7B">
        <w:t xml:space="preserve"> </w:t>
      </w:r>
      <w:r w:rsidR="00563E7B">
        <w:t xml:space="preserve">danych </w:t>
      </w:r>
      <w:r w:rsidR="00563E7B" w:rsidRPr="006A7B37">
        <w:t>swoich członk</w:t>
      </w:r>
      <w:r w:rsidR="00563E7B">
        <w:t>ów, o których mowa w ust. 2</w:t>
      </w:r>
      <w:r w:rsidR="00806ACF">
        <w:t xml:space="preserve"> pkt 1, 2, 4 i 9</w:t>
      </w:r>
      <w:r w:rsidR="005A27EE">
        <w:t>,</w:t>
      </w:r>
      <w:r w:rsidR="004B7A7B">
        <w:t xml:space="preserve"> w terminie </w:t>
      </w:r>
      <w:r w:rsidR="003274D0">
        <w:t xml:space="preserve">1 dnia roboczego od </w:t>
      </w:r>
      <w:r w:rsidR="00C2168F">
        <w:t>d</w:t>
      </w:r>
      <w:r w:rsidR="003274D0">
        <w:t xml:space="preserve">nia powzięcia </w:t>
      </w:r>
      <w:r w:rsidR="00C2168F">
        <w:t>uchwały w sprawie wpisania pracownika medycznego na listę członków odpowiedniej izby</w:t>
      </w:r>
      <w:r w:rsidR="000740BF">
        <w:t>, w celu ich identyfikacji i uwierzytelnienia w systemie informacji, a także w celu weryfikacji ich uprawnień zawodowych.</w:t>
      </w:r>
      <w:r>
        <w:t>”</w:t>
      </w:r>
      <w:r w:rsidRPr="006A7B37">
        <w:t>,</w:t>
      </w:r>
    </w:p>
    <w:p w14:paraId="23C44A68" w14:textId="77777777" w:rsidR="00FD1B3D" w:rsidRPr="006A7B37" w:rsidRDefault="00FD1B3D" w:rsidP="00FD1B3D">
      <w:pPr>
        <w:pStyle w:val="LITlitera"/>
      </w:pPr>
      <w:r>
        <w:lastRenderedPageBreak/>
        <w:t>e) uchyla się ust. 3,</w:t>
      </w:r>
    </w:p>
    <w:p w14:paraId="3C673D04" w14:textId="77777777" w:rsidR="00FD1B3D" w:rsidRPr="006A7B37" w:rsidRDefault="00FD1B3D" w:rsidP="00FD1B3D">
      <w:pPr>
        <w:pStyle w:val="LITlitera"/>
      </w:pPr>
      <w:r>
        <w:t>f</w:t>
      </w:r>
      <w:r w:rsidRPr="006A7B37">
        <w:t>) po ust. 4a dodaje się ust. 4b w brzmieniu:</w:t>
      </w:r>
    </w:p>
    <w:p w14:paraId="5F9C95FF" w14:textId="77777777" w:rsidR="0040745E" w:rsidRDefault="00FD1B3D" w:rsidP="00FD1B3D">
      <w:pPr>
        <w:pStyle w:val="ZLITUSTzmustliter"/>
      </w:pPr>
      <w:r>
        <w:t>„</w:t>
      </w:r>
      <w:r w:rsidRPr="006A7B37">
        <w:t>4b. Administrator danych udostępnia dane</w:t>
      </w:r>
      <w:r w:rsidR="000740BF">
        <w:t>, o których mowa w ust. 2 pkt 1, 2, 4, 7 i 9</w:t>
      </w:r>
      <w:r w:rsidR="00C46C7C">
        <w:t>,</w:t>
      </w:r>
      <w:r w:rsidRPr="006A7B37">
        <w:t xml:space="preserve"> Zakładowi Ubezpieczeń Społecznych w </w:t>
      </w:r>
      <w:r w:rsidR="0040745E">
        <w:t>celu</w:t>
      </w:r>
      <w:r w:rsidRPr="006A7B37">
        <w:t xml:space="preserve"> </w:t>
      </w:r>
      <w:r w:rsidR="000740BF">
        <w:t>identyfikacji i uwierzytelnienia pracowników medycznych i asystentów medycznych otrzymujących certyfikat</w:t>
      </w:r>
      <w:r w:rsidR="00043F36">
        <w:t>, o którym mowa w art. 68b ust. 1 ustawy z dnia 13 października 1998</w:t>
      </w:r>
      <w:r w:rsidR="00043F36" w:rsidRPr="007B0BD9">
        <w:t xml:space="preserve"> r. o </w:t>
      </w:r>
      <w:r w:rsidR="00043F36">
        <w:t xml:space="preserve">systemie </w:t>
      </w:r>
      <w:r w:rsidR="00043F36" w:rsidRPr="007B0BD9">
        <w:t>ubezpiecze</w:t>
      </w:r>
      <w:r w:rsidR="00043F36">
        <w:t>ń</w:t>
      </w:r>
      <w:r w:rsidR="00043F36" w:rsidRPr="007B0BD9">
        <w:t xml:space="preserve"> społeczn</w:t>
      </w:r>
      <w:r w:rsidR="00043F36">
        <w:t>ych</w:t>
      </w:r>
      <w:r w:rsidR="00C46C7C">
        <w:t xml:space="preserve"> (Dz. U. z 2019 r. poz. 300, 303 i 730)</w:t>
      </w:r>
      <w:r w:rsidRPr="006A7B37">
        <w:t>.</w:t>
      </w:r>
      <w:r>
        <w:t>”</w:t>
      </w:r>
      <w:r w:rsidR="0040745E">
        <w:t>,</w:t>
      </w:r>
    </w:p>
    <w:p w14:paraId="153345C9" w14:textId="77777777" w:rsidR="0040745E" w:rsidRDefault="001E25AD" w:rsidP="000740BF">
      <w:pPr>
        <w:pStyle w:val="LITlitera"/>
      </w:pPr>
      <w:r>
        <w:t>g) ust. 5 otrzymuje</w:t>
      </w:r>
      <w:r w:rsidR="0040745E">
        <w:t xml:space="preserve"> brzmienie:</w:t>
      </w:r>
    </w:p>
    <w:p w14:paraId="6B08E3F1" w14:textId="4F15903E" w:rsidR="0040745E" w:rsidRDefault="000740BF" w:rsidP="00125FDA">
      <w:pPr>
        <w:pStyle w:val="ZLITUSTzmustliter"/>
      </w:pPr>
      <w:r>
        <w:t>„5. Data zgonu pracownika</w:t>
      </w:r>
      <w:r w:rsidR="0040745E" w:rsidRPr="0040745E">
        <w:t xml:space="preserve"> medycznego, o którym mowa w ust. 1</w:t>
      </w:r>
      <w:r>
        <w:t>,</w:t>
      </w:r>
      <w:r w:rsidR="0040745E" w:rsidRPr="0040745E">
        <w:t xml:space="preserve"> jest przekazywana do Centralnego Wykazu Pracowników Medycznych za pośrednictwem Centralnego Wykazu Usługobiorców.</w:t>
      </w:r>
      <w:r w:rsidR="00A73A1B" w:rsidRPr="00A73A1B">
        <w:t>”</w:t>
      </w:r>
      <w:r w:rsidR="001E25AD">
        <w:t>,</w:t>
      </w:r>
    </w:p>
    <w:p w14:paraId="4F1D9008" w14:textId="77777777" w:rsidR="001E25AD" w:rsidRDefault="001E25AD" w:rsidP="000740BF">
      <w:pPr>
        <w:pStyle w:val="LITlitera"/>
      </w:pPr>
      <w:r>
        <w:t>h) po ust. 5 dodaje się ust. 5a w brzmieniu:</w:t>
      </w:r>
    </w:p>
    <w:p w14:paraId="3C2B69EF" w14:textId="2BDF374E" w:rsidR="001E25AD" w:rsidRDefault="00A73A1B" w:rsidP="00125FDA">
      <w:pPr>
        <w:pStyle w:val="ZLITUSTzmustliter"/>
      </w:pPr>
      <w:r w:rsidRPr="00A73A1B">
        <w:t>„</w:t>
      </w:r>
      <w:r w:rsidR="001E25AD">
        <w:t xml:space="preserve">5a. </w:t>
      </w:r>
      <w:r w:rsidR="00E0118A">
        <w:t xml:space="preserve">Dane dotyczące specjalizacji są przekazywane </w:t>
      </w:r>
      <w:r w:rsidR="00E0118A" w:rsidRPr="00E0118A">
        <w:t>do Centralnego Wykazu Pracowników Medycznych za pośrednictwem</w:t>
      </w:r>
      <w:r w:rsidR="006D7965">
        <w:t xml:space="preserve"> Systemu Monitorowania Kształcenia Pracowników Medycznych.</w:t>
      </w:r>
      <w:r w:rsidRPr="00A73A1B">
        <w:t>”</w:t>
      </w:r>
      <w:r w:rsidR="006D7965">
        <w:t>,</w:t>
      </w:r>
    </w:p>
    <w:p w14:paraId="688BC64C" w14:textId="77777777" w:rsidR="001E25AD" w:rsidRPr="0040745E" w:rsidRDefault="001E25AD" w:rsidP="000740BF">
      <w:pPr>
        <w:pStyle w:val="LITlitera"/>
      </w:pPr>
      <w:r>
        <w:t>i) ust. 6 otrzymuje brzmienie:</w:t>
      </w:r>
    </w:p>
    <w:p w14:paraId="07ED999D" w14:textId="460CD4A1" w:rsidR="00FD1B3D" w:rsidRDefault="0040745E" w:rsidP="005655DF">
      <w:pPr>
        <w:pStyle w:val="ZLITUSTzmustliter"/>
      </w:pPr>
      <w:r w:rsidRPr="0040745E">
        <w:t>6. Minister właściwy do spraw zdrowia przekazuje datę zgonu pracownika medycznego, o którym mowa w ust. 1</w:t>
      </w:r>
      <w:r w:rsidR="000740BF">
        <w:t>,</w:t>
      </w:r>
      <w:r w:rsidRPr="0040745E">
        <w:t xml:space="preserve"> do podmiotów prowadzących rejestry medyczne pracowników medycznych.”</w:t>
      </w:r>
      <w:r w:rsidR="00FD1B3D" w:rsidRPr="006A7B37">
        <w:t xml:space="preserve">; </w:t>
      </w:r>
    </w:p>
    <w:p w14:paraId="412AD368" w14:textId="628D9947" w:rsidR="00FD1B3D" w:rsidRDefault="00F97103" w:rsidP="00FD1B3D">
      <w:pPr>
        <w:pStyle w:val="PKTpunkt"/>
      </w:pPr>
      <w:r>
        <w:t>1</w:t>
      </w:r>
      <w:r w:rsidR="008D333C">
        <w:t>5</w:t>
      </w:r>
      <w:r w:rsidR="00FD1B3D">
        <w:t>) w art. 19:</w:t>
      </w:r>
    </w:p>
    <w:p w14:paraId="22FD1F8A" w14:textId="77777777" w:rsidR="00FD1B3D" w:rsidRPr="000F5EC9" w:rsidRDefault="00FD1B3D" w:rsidP="00FD1B3D">
      <w:pPr>
        <w:pStyle w:val="LITlitera"/>
      </w:pPr>
      <w:r>
        <w:t xml:space="preserve">a) </w:t>
      </w:r>
      <w:r w:rsidRPr="000F5EC9">
        <w:t>w ust. 11 wprowadzenie do wyliczenia otrzymuje brzmienie:</w:t>
      </w:r>
    </w:p>
    <w:p w14:paraId="63AFB40B" w14:textId="77777777" w:rsidR="00FD1B3D" w:rsidRPr="000F5EC9" w:rsidRDefault="00FD1B3D" w:rsidP="00FD1B3D">
      <w:pPr>
        <w:pStyle w:val="ZLITUSTzmustliter"/>
      </w:pPr>
      <w:r>
        <w:t>„</w:t>
      </w:r>
      <w:r w:rsidRPr="000F5EC9">
        <w:t>Podmiot prowadzący rejestr medyczny określony w prze</w:t>
      </w:r>
      <w:r>
        <w:t xml:space="preserve">pisach wydanych na podstawie </w:t>
      </w:r>
      <w:r w:rsidRPr="000F5EC9">
        <w:t>art. 20 ust. 1 nieodpłatnie udostępnia Narodowemu Funduszowi Zdrowia</w:t>
      </w:r>
      <w:r>
        <w:t xml:space="preserve">, jednostce, o której mowa w art. 7 ust. 2, </w:t>
      </w:r>
      <w:r w:rsidRPr="000F5EC9">
        <w:t>oraz Agencji Oceny</w:t>
      </w:r>
      <w:r>
        <w:t xml:space="preserve"> </w:t>
      </w:r>
      <w:r w:rsidRPr="000F5EC9">
        <w:t>Technologii Medycznych i Taryfikacji</w:t>
      </w:r>
      <w:r>
        <w:t>,</w:t>
      </w:r>
      <w:r w:rsidRPr="000F5EC9">
        <w:t xml:space="preserve"> dane gromadzone w rejestrze, obejmujące:”,</w:t>
      </w:r>
    </w:p>
    <w:p w14:paraId="669AEBB3" w14:textId="77777777" w:rsidR="00FD1B3D" w:rsidRPr="000F5EC9" w:rsidRDefault="00FD1B3D" w:rsidP="00FD1B3D">
      <w:pPr>
        <w:pStyle w:val="LITlitera"/>
      </w:pPr>
      <w:r>
        <w:t>b)</w:t>
      </w:r>
      <w:r>
        <w:tab/>
        <w:t xml:space="preserve"> po ust. </w:t>
      </w:r>
      <w:r w:rsidRPr="000F5EC9">
        <w:t>12 dodaje się ust</w:t>
      </w:r>
      <w:r>
        <w:t>.</w:t>
      </w:r>
      <w:r w:rsidRPr="000F5EC9">
        <w:t xml:space="preserve"> 12a </w:t>
      </w:r>
      <w:r>
        <w:t xml:space="preserve">i 12b </w:t>
      </w:r>
      <w:r w:rsidRPr="000F5EC9">
        <w:t>w brzmieniu:</w:t>
      </w:r>
    </w:p>
    <w:p w14:paraId="60512CD5" w14:textId="152B0724" w:rsidR="00F04E85" w:rsidRDefault="00A00A85" w:rsidP="00FD1B3D">
      <w:pPr>
        <w:pStyle w:val="ZLITUSTzmustliter"/>
      </w:pPr>
      <w:r w:rsidRPr="00A00A85">
        <w:t>„12a. Dane, o których mowa w ust. 11, są przetwarzane przez Agencję Oceny Technologii Medycznych i Taryfikacji w celu realizacji zadań określonych w art. 31n pkt 1</w:t>
      </w:r>
      <w:r w:rsidR="00FE48A9">
        <w:t>–</w:t>
      </w:r>
      <w:r w:rsidR="00043F36">
        <w:t>3</w:t>
      </w:r>
      <w:r w:rsidRPr="00A00A85">
        <w:t>b</w:t>
      </w:r>
      <w:r w:rsidR="00043F36">
        <w:t>, 4a i 4b</w:t>
      </w:r>
      <w:r w:rsidRPr="00A00A85">
        <w:t xml:space="preserve"> ustawy </w:t>
      </w:r>
      <w:r w:rsidR="00FA64E5">
        <w:t xml:space="preserve">z dnia 27 sierpnia 2004 r. </w:t>
      </w:r>
      <w:r w:rsidRPr="00A00A85">
        <w:t>o świadczeniach opieki zdrowotnej finansowanych ze środków publicznych</w:t>
      </w:r>
      <w:r>
        <w:t>.</w:t>
      </w:r>
    </w:p>
    <w:p w14:paraId="2531DC6B" w14:textId="77777777" w:rsidR="00FD1B3D" w:rsidRDefault="00FD1B3D" w:rsidP="00FD1B3D">
      <w:pPr>
        <w:pStyle w:val="ZLITUSTzmustliter"/>
      </w:pPr>
      <w:r>
        <w:t>12b.</w:t>
      </w:r>
      <w:r w:rsidRPr="00C222D9">
        <w:t xml:space="preserve"> </w:t>
      </w:r>
      <w:r w:rsidRPr="000F5EC9">
        <w:t xml:space="preserve">Dane, o których mowa w ust. 11, są przetwarzane </w:t>
      </w:r>
      <w:r>
        <w:t xml:space="preserve">przez jednostkę, o której mowa w art. 7 ust. 2, </w:t>
      </w:r>
      <w:r w:rsidRPr="000F5EC9">
        <w:t xml:space="preserve">w celu </w:t>
      </w:r>
      <w:r>
        <w:t>dokonywania analiz na rzecz systemu ochrony zdrowia</w:t>
      </w:r>
      <w:r w:rsidRPr="000F5EC9">
        <w:t>.”,</w:t>
      </w:r>
    </w:p>
    <w:p w14:paraId="04E1C413" w14:textId="77777777" w:rsidR="00FD1B3D" w:rsidRPr="000F5EC9" w:rsidRDefault="00FD1B3D" w:rsidP="00FD1B3D">
      <w:pPr>
        <w:pStyle w:val="LITlitera"/>
      </w:pPr>
      <w:r>
        <w:lastRenderedPageBreak/>
        <w:t xml:space="preserve">c) </w:t>
      </w:r>
      <w:r w:rsidRPr="000F5EC9">
        <w:tab/>
        <w:t>ust</w:t>
      </w:r>
      <w:r>
        <w:t>.</w:t>
      </w:r>
      <w:r w:rsidRPr="000F5EC9">
        <w:t xml:space="preserve"> 13 otrzymuje brzmienie:</w:t>
      </w:r>
    </w:p>
    <w:p w14:paraId="642BC027" w14:textId="3FCAF806" w:rsidR="00FD1B3D" w:rsidRDefault="00FD1B3D" w:rsidP="00FD1B3D">
      <w:pPr>
        <w:pStyle w:val="ZLITUSTzmustliter"/>
      </w:pPr>
      <w:r w:rsidRPr="000F5EC9">
        <w:t>„13. Dane, o których mowa w ust. 11, są udostępnian</w:t>
      </w:r>
      <w:r w:rsidR="00D742D9">
        <w:t xml:space="preserve">e na </w:t>
      </w:r>
      <w:r>
        <w:t xml:space="preserve">wniosek </w:t>
      </w:r>
      <w:r w:rsidR="00D742D9">
        <w:t xml:space="preserve">w postaci elektronicznej </w:t>
      </w:r>
      <w:r>
        <w:t xml:space="preserve">Narodowego </w:t>
      </w:r>
      <w:r w:rsidRPr="000F5EC9">
        <w:t>Funduszu Zdrowia</w:t>
      </w:r>
      <w:r>
        <w:t>,</w:t>
      </w:r>
      <w:r w:rsidRPr="002E62B7">
        <w:t xml:space="preserve"> </w:t>
      </w:r>
      <w:r>
        <w:t xml:space="preserve">jednostki, o której mowa w art. 7 ust. 2, </w:t>
      </w:r>
      <w:r w:rsidRPr="000F5EC9">
        <w:t>lub Agencji Oceny Technologii Medycznych</w:t>
      </w:r>
      <w:r>
        <w:t xml:space="preserve"> </w:t>
      </w:r>
      <w:r w:rsidRPr="000F5EC9">
        <w:t>i Taryfikacji, zawierający zakres danych podlegających udostęp</w:t>
      </w:r>
      <w:r>
        <w:t>nieniu.”,</w:t>
      </w:r>
    </w:p>
    <w:p w14:paraId="3D9140BD" w14:textId="77777777" w:rsidR="00FA64E5" w:rsidRDefault="00FD1B3D" w:rsidP="00FA64E5">
      <w:pPr>
        <w:pStyle w:val="ZLITUSTzmustliter"/>
        <w:ind w:left="0" w:firstLine="0"/>
      </w:pPr>
      <w:r>
        <w:t>d) po ust. 13 dodaje się ust. 13a w brzmieniu:</w:t>
      </w:r>
    </w:p>
    <w:p w14:paraId="6BC1F85C" w14:textId="086D7040" w:rsidR="00B66F79" w:rsidRPr="00FA64E5" w:rsidRDefault="00FD1B3D" w:rsidP="00FA64E5">
      <w:pPr>
        <w:pStyle w:val="ZLITUSTzmustliter"/>
      </w:pPr>
      <w:r w:rsidRPr="00FA64E5">
        <w:t xml:space="preserve">„13a. Podmiot prowadzący rejestr medyczny określony w przepisach wydanych na podstawie art. 20 ust. 1 nieodpłatnie udostępnia Narodowemu Instytutowi Zdrowia Publicznego - Państwowemu Zakładowi Higieny </w:t>
      </w:r>
      <w:r w:rsidR="00806ACF" w:rsidRPr="00FA64E5">
        <w:t xml:space="preserve">jednostkowe </w:t>
      </w:r>
      <w:r w:rsidRPr="00FA64E5">
        <w:t xml:space="preserve">dane </w:t>
      </w:r>
      <w:r w:rsidR="00806ACF" w:rsidRPr="00FA64E5">
        <w:t>medyczne</w:t>
      </w:r>
      <w:r w:rsidRPr="00FA64E5">
        <w:t xml:space="preserve"> </w:t>
      </w:r>
      <w:r w:rsidR="00043F36" w:rsidRPr="00FA64E5">
        <w:t xml:space="preserve">w celu </w:t>
      </w:r>
      <w:r w:rsidRPr="00FA64E5">
        <w:t>oceny monitorowania zapotrzebowania na świadczenia opieki zdrowotnej oraz monitorowania stanu zdrowia usługobiorców.”;</w:t>
      </w:r>
    </w:p>
    <w:p w14:paraId="0B61D50A" w14:textId="6D3E243D" w:rsidR="00FD1B3D" w:rsidRPr="006A7B37" w:rsidRDefault="00B66F79" w:rsidP="00FD1B3D">
      <w:pPr>
        <w:pStyle w:val="PKTpunkt"/>
      </w:pPr>
      <w:r>
        <w:t>1</w:t>
      </w:r>
      <w:r w:rsidR="008D333C">
        <w:t>6</w:t>
      </w:r>
      <w:r>
        <w:t xml:space="preserve">) </w:t>
      </w:r>
      <w:r w:rsidR="00FD1B3D" w:rsidRPr="006A7B37">
        <w:t xml:space="preserve">po art. 31a dodaje się art. 31b w brzmieniu: </w:t>
      </w:r>
    </w:p>
    <w:p w14:paraId="43369E99" w14:textId="3A7EF8ED" w:rsidR="00FD1B3D" w:rsidRPr="006A7B37" w:rsidRDefault="00FD1B3D" w:rsidP="00FD1B3D">
      <w:pPr>
        <w:pStyle w:val="ZARTzmartartykuempunktem"/>
      </w:pPr>
      <w:r>
        <w:t>„</w:t>
      </w:r>
      <w:r w:rsidR="00317D26">
        <w:t xml:space="preserve">Art. 31b. 1. </w:t>
      </w:r>
      <w:r w:rsidRPr="006A7B37">
        <w:t xml:space="preserve">RAM jest systemem teleinformatycznym, </w:t>
      </w:r>
      <w:r>
        <w:t>w którym są</w:t>
      </w:r>
      <w:r w:rsidRPr="006A7B37">
        <w:t xml:space="preserve"> przetwarzane dan</w:t>
      </w:r>
      <w:r>
        <w:t>e</w:t>
      </w:r>
      <w:r w:rsidRPr="006A7B37">
        <w:t xml:space="preserve"> o pracownikach medycznych i asystentach medycznych, umożliwiający pracownikowi medycznemu upoważnienie asystenta medycznego do wystawiania </w:t>
      </w:r>
      <w:r w:rsidR="008649DA">
        <w:t>recept i skierowań</w:t>
      </w:r>
      <w:r w:rsidRPr="006A7B37">
        <w:t xml:space="preserve"> w zakresie określonym w art. 41a ustawy z dnia 5 grudnia 1996 r. o zawodach lekarza i lekarza dentysty oraz zaświadczeń lekarskich w zakresie określonym w art. 54a ustawy z dnia 25 czerwca 1999 r. o świadczeniach pieniężnych z ubezpieczenia społecznego w razie choroby i macierzyństwa. </w:t>
      </w:r>
    </w:p>
    <w:p w14:paraId="216F35BE" w14:textId="0480315C" w:rsidR="00FD1B3D" w:rsidRPr="006A7B37" w:rsidRDefault="00FD1B3D" w:rsidP="00FD1B3D">
      <w:pPr>
        <w:pStyle w:val="ZARTzmartartykuempunktem"/>
      </w:pPr>
      <w:r w:rsidRPr="006A7B37">
        <w:t xml:space="preserve">2. Administratorem danych zawartych w RAM jest minister właściwy do spraw zdrowia. </w:t>
      </w:r>
      <w:r w:rsidR="002E6A3D">
        <w:t xml:space="preserve">Przepis art. </w:t>
      </w:r>
      <w:r w:rsidR="00E511B6">
        <w:t xml:space="preserve">9a stosuje się odpowiednio. </w:t>
      </w:r>
    </w:p>
    <w:p w14:paraId="426D6B8D" w14:textId="77777777" w:rsidR="00FD1B3D" w:rsidRPr="006A7B37" w:rsidRDefault="00FD1B3D" w:rsidP="00FD1B3D">
      <w:pPr>
        <w:pStyle w:val="ZARTzmartartykuempunktem"/>
      </w:pPr>
      <w:r w:rsidRPr="006A7B37">
        <w:t>3. W celu udzielenia upoważnienia, osoba uprawniona do złożenia wniosku o wpis do rejestru podmiotów wykonujących działalność leczniczą, o którym mowa w art. 100 ust. 1 ustawy z dnia 15 kwietnia 2011 r. o działalności leczniczej, w imieniu podmiotu wykonującego działalność leczniczą, w rozumieniu art. 2 ust. 1 pkt 5 tej ustawy, za pośrednictwem Rejestru Podmiotów Wykonujących Działalność Leczniczą otrzymuje uprawnienia w RAM i zakłada konta:</w:t>
      </w:r>
    </w:p>
    <w:p w14:paraId="7AC3DC88" w14:textId="77777777" w:rsidR="00FD1B3D" w:rsidRPr="006A7B37" w:rsidRDefault="00FD1B3D" w:rsidP="00FD1B3D">
      <w:pPr>
        <w:pStyle w:val="ZARTzmartartykuempunktem"/>
      </w:pPr>
      <w:r w:rsidRPr="006A7B37">
        <w:t>1) podmiotu wykonującego działalność leczniczą;</w:t>
      </w:r>
    </w:p>
    <w:p w14:paraId="46F04537" w14:textId="77777777" w:rsidR="00FD1B3D" w:rsidRPr="006A7B37" w:rsidRDefault="00FD1B3D" w:rsidP="00FD1B3D">
      <w:pPr>
        <w:pStyle w:val="ZARTzmartartykuempunktem"/>
      </w:pPr>
      <w:r w:rsidRPr="006A7B37">
        <w:t>2) pracownika medycznego;</w:t>
      </w:r>
    </w:p>
    <w:p w14:paraId="0A9C39E8" w14:textId="77777777" w:rsidR="00FD1B3D" w:rsidRPr="006A7B37" w:rsidRDefault="00FD1B3D" w:rsidP="00FD1B3D">
      <w:pPr>
        <w:pStyle w:val="ZARTzmartartykuempunktem"/>
      </w:pPr>
      <w:r w:rsidRPr="006A7B37">
        <w:t>3) asystenta medycznego.</w:t>
      </w:r>
    </w:p>
    <w:p w14:paraId="2666347A" w14:textId="77777777" w:rsidR="00FD1B3D" w:rsidRPr="006A7B37" w:rsidRDefault="00FD1B3D" w:rsidP="00FD1B3D">
      <w:pPr>
        <w:pStyle w:val="ZARTzmartartykuempunktem"/>
      </w:pPr>
      <w:r w:rsidRPr="006A7B37">
        <w:t>4. W przypadku istnienia konta w RAM drugiego konta nie zakłada się.</w:t>
      </w:r>
    </w:p>
    <w:p w14:paraId="39F7F2D4" w14:textId="77777777" w:rsidR="00FD1B3D" w:rsidRPr="006A7B37" w:rsidRDefault="00FD1B3D" w:rsidP="00FD1B3D">
      <w:pPr>
        <w:pStyle w:val="ZARTzmartartykuempunktem"/>
      </w:pPr>
      <w:r w:rsidRPr="006A7B37">
        <w:t>5. Udzielenie upoważnienia następuje przez jego wytworzenie w RAM przez:</w:t>
      </w:r>
    </w:p>
    <w:p w14:paraId="782B85EE" w14:textId="04012423" w:rsidR="00FD1B3D" w:rsidRPr="006A7B37" w:rsidRDefault="00FD1B3D" w:rsidP="00FD1B3D">
      <w:pPr>
        <w:pStyle w:val="ZARTzmartartykuempunktem"/>
      </w:pPr>
      <w:r w:rsidRPr="006A7B37">
        <w:t>1) pracownika medycznego,</w:t>
      </w:r>
      <w:r w:rsidR="005655DF">
        <w:t xml:space="preserve"> albo</w:t>
      </w:r>
    </w:p>
    <w:p w14:paraId="38BDF046" w14:textId="77777777" w:rsidR="00FD1B3D" w:rsidRPr="006A7B37" w:rsidRDefault="00FD1B3D" w:rsidP="00FD1B3D">
      <w:pPr>
        <w:pStyle w:val="ZARTzmartartykuempunktem"/>
      </w:pPr>
      <w:r w:rsidRPr="006A7B37">
        <w:lastRenderedPageBreak/>
        <w:t>2) asystenta medycznego, albo</w:t>
      </w:r>
    </w:p>
    <w:p w14:paraId="69B78E29" w14:textId="77777777" w:rsidR="00FD1B3D" w:rsidRPr="006A7B37" w:rsidRDefault="00FD1B3D" w:rsidP="00FD1B3D">
      <w:pPr>
        <w:pStyle w:val="ZARTzmartartykuempunktem"/>
      </w:pPr>
      <w:r w:rsidRPr="006A7B37">
        <w:t xml:space="preserve">3) podmiot wykonujący działalność leczniczą </w:t>
      </w:r>
    </w:p>
    <w:p w14:paraId="41D5A7D7" w14:textId="77777777" w:rsidR="00FD1B3D" w:rsidRPr="006A7B37" w:rsidRDefault="00FD1B3D" w:rsidP="00FD1B3D">
      <w:pPr>
        <w:pStyle w:val="ZARTzmartartykuempunktem"/>
      </w:pPr>
      <w:r w:rsidRPr="004B71DD">
        <w:t>–</w:t>
      </w:r>
      <w:r w:rsidRPr="006A7B37">
        <w:t xml:space="preserve"> za pomocą konta, o którym mowa w ust. 3, oraz jego podpisanie przez pracownika medycznego kwalifikowanym podpisem elektronicznym</w:t>
      </w:r>
      <w:r>
        <w:t xml:space="preserve">, podpisem osobistym, </w:t>
      </w:r>
      <w:r w:rsidRPr="006A7B37">
        <w:t>podpisem zaufanym albo z wykorzystaniem sposobu potwierdzenia pochodzenia i integralności danych w postaci elektronicznej dostępnego w systemie teleinformatycznym udostępnionym bezpłatnie przez Zakład Ubezpieczeń Społecznych.</w:t>
      </w:r>
    </w:p>
    <w:p w14:paraId="3C94C0FE" w14:textId="34DC317A" w:rsidR="00FD1B3D" w:rsidRDefault="00FD1B3D" w:rsidP="00FD1B3D">
      <w:pPr>
        <w:pStyle w:val="ZARTzmartartykuempunktem"/>
      </w:pPr>
      <w:r w:rsidRPr="006A7B37">
        <w:t xml:space="preserve">6. </w:t>
      </w:r>
      <w:r w:rsidR="0027411C">
        <w:t xml:space="preserve">Okręgowa izba lekarska może również otrzymać uprawnienia w RAM i założyć konto okręgowej izby lekarskiej lub konta, o których mowa w ust. 3 pkt 2 i 3.  </w:t>
      </w:r>
      <w:r w:rsidR="002E6A3D">
        <w:t>Przepis u</w:t>
      </w:r>
      <w:r w:rsidR="0027411C">
        <w:t>st</w:t>
      </w:r>
      <w:r w:rsidR="002E6A3D">
        <w:t>.</w:t>
      </w:r>
      <w:r w:rsidR="0027411C">
        <w:t xml:space="preserve"> 5 stosuje się odpowiednio.</w:t>
      </w:r>
    </w:p>
    <w:p w14:paraId="31BC9A9A" w14:textId="77777777" w:rsidR="00FD1B3D" w:rsidRPr="006A7B37" w:rsidRDefault="00FD1B3D" w:rsidP="00FD1B3D">
      <w:pPr>
        <w:pStyle w:val="ZARTzmartartykuempunktem"/>
      </w:pPr>
      <w:r>
        <w:t xml:space="preserve">7. </w:t>
      </w:r>
      <w:r w:rsidRPr="006A7B37">
        <w:t>RAM zawiera następujące dane:</w:t>
      </w:r>
    </w:p>
    <w:p w14:paraId="2B83E6FB" w14:textId="77777777" w:rsidR="00FD1B3D" w:rsidRPr="006A7B37" w:rsidRDefault="00FD1B3D" w:rsidP="00FD1B3D">
      <w:pPr>
        <w:pStyle w:val="ZARTzmartartykuempunktem"/>
      </w:pPr>
      <w:r w:rsidRPr="006A7B37">
        <w:t>1)</w:t>
      </w:r>
      <w:r w:rsidRPr="006A7B37">
        <w:tab/>
        <w:t>dotyczące pracownika medycznego:</w:t>
      </w:r>
    </w:p>
    <w:p w14:paraId="7E40E746" w14:textId="77777777" w:rsidR="00FD1B3D" w:rsidRPr="006A7B37" w:rsidRDefault="00FD1B3D" w:rsidP="00FD1B3D">
      <w:pPr>
        <w:pStyle w:val="ZARTzmartartykuempunktem"/>
      </w:pPr>
      <w:r w:rsidRPr="006A7B37">
        <w:t>a)</w:t>
      </w:r>
      <w:r w:rsidRPr="006A7B37">
        <w:tab/>
        <w:t>imię i nazwisko,</w:t>
      </w:r>
    </w:p>
    <w:p w14:paraId="1AF55C32" w14:textId="77777777" w:rsidR="00FD1B3D" w:rsidRPr="006A7B37" w:rsidRDefault="00FD1B3D" w:rsidP="00FD1B3D">
      <w:pPr>
        <w:pStyle w:val="ZARTzmartartykuempunktem"/>
      </w:pPr>
      <w:r w:rsidRPr="006A7B37">
        <w:t>b)</w:t>
      </w:r>
      <w:r w:rsidRPr="006A7B37">
        <w:tab/>
        <w:t>numer prawa wykonywania zawodu,</w:t>
      </w:r>
    </w:p>
    <w:p w14:paraId="51DEB611" w14:textId="77777777" w:rsidR="00FD1B3D" w:rsidRPr="006A7B37" w:rsidRDefault="00FD1B3D" w:rsidP="00FD1B3D">
      <w:pPr>
        <w:pStyle w:val="ZARTzmartartykuempunktem"/>
      </w:pPr>
      <w:r w:rsidRPr="006A7B37">
        <w:t>c)</w:t>
      </w:r>
      <w:r w:rsidRPr="006A7B37">
        <w:tab/>
        <w:t>numer PESEL;</w:t>
      </w:r>
    </w:p>
    <w:p w14:paraId="67FB8416" w14:textId="77777777" w:rsidR="00FD1B3D" w:rsidRPr="006A7B37" w:rsidRDefault="00FD1B3D" w:rsidP="00FD1B3D">
      <w:pPr>
        <w:pStyle w:val="ZARTzmartartykuempunktem"/>
      </w:pPr>
      <w:r w:rsidRPr="006A7B37">
        <w:t>2)</w:t>
      </w:r>
      <w:r w:rsidRPr="006A7B37">
        <w:tab/>
        <w:t xml:space="preserve">dotyczące asystenta medycznego: </w:t>
      </w:r>
    </w:p>
    <w:p w14:paraId="37073EFF" w14:textId="77777777" w:rsidR="00FD1B3D" w:rsidRPr="006A7B37" w:rsidRDefault="00FD1B3D" w:rsidP="00FD1B3D">
      <w:pPr>
        <w:pStyle w:val="ZARTzmartartykuempunktem"/>
      </w:pPr>
      <w:r w:rsidRPr="006A7B37">
        <w:t>a)</w:t>
      </w:r>
      <w:r w:rsidRPr="006A7B37">
        <w:tab/>
        <w:t xml:space="preserve">imię i nazwisko, </w:t>
      </w:r>
    </w:p>
    <w:p w14:paraId="2C0891E8" w14:textId="77777777" w:rsidR="00FD1B3D" w:rsidRPr="006A7B37" w:rsidRDefault="00FD1B3D" w:rsidP="00FD1B3D">
      <w:pPr>
        <w:pStyle w:val="ZARTzmartartykuempunktem"/>
      </w:pPr>
      <w:r w:rsidRPr="006A7B37">
        <w:t>b)</w:t>
      </w:r>
      <w:r w:rsidRPr="006A7B37">
        <w:tab/>
        <w:t xml:space="preserve">numer PESEL, </w:t>
      </w:r>
    </w:p>
    <w:p w14:paraId="5FD23FE1" w14:textId="77777777" w:rsidR="00FD1B3D" w:rsidRPr="006A7B37" w:rsidRDefault="00FD1B3D" w:rsidP="00FD1B3D">
      <w:pPr>
        <w:pStyle w:val="ZARTzmartartykuempunktem"/>
      </w:pPr>
      <w:r w:rsidRPr="006A7B37">
        <w:t>c)</w:t>
      </w:r>
      <w:r w:rsidRPr="006A7B37">
        <w:tab/>
        <w:t>określenie zawodu medycznego, jaki wykonuje i numer prawa wykonywania tego zawodu medycznego, jeżeli posiada lub wskazanie, że jest osobą wykonującą czynności pomocnicze przy udzielaniu świadczeń zdrowotnych, o których mowa w art. 24 ust. 2 pkt 2 ustawy z dnia 6 listopada 2008 r. o prawach pacjenta i Rzeczniku Praw Pacjenta;</w:t>
      </w:r>
    </w:p>
    <w:p w14:paraId="1FE98956" w14:textId="77777777" w:rsidR="00FD1B3D" w:rsidRPr="006A7B37" w:rsidRDefault="00FD1B3D" w:rsidP="00FD1B3D">
      <w:pPr>
        <w:pStyle w:val="ZARTzmartartykuempunktem"/>
      </w:pPr>
      <w:r w:rsidRPr="006A7B37">
        <w:t>3)</w:t>
      </w:r>
      <w:r w:rsidRPr="006A7B37">
        <w:tab/>
        <w:t>datę, od której wystawione upoważnienie obowiązuje;</w:t>
      </w:r>
    </w:p>
    <w:p w14:paraId="5D465F9D" w14:textId="77777777" w:rsidR="00FD1B3D" w:rsidRPr="006A7B37" w:rsidRDefault="00FD1B3D" w:rsidP="00FD1B3D">
      <w:pPr>
        <w:pStyle w:val="ZARTzmartartykuempunktem"/>
      </w:pPr>
      <w:r w:rsidRPr="006A7B37">
        <w:t>4)</w:t>
      </w:r>
      <w:r w:rsidRPr="006A7B37">
        <w:tab/>
        <w:t>okres, na jaki udzielono upoważnienie;</w:t>
      </w:r>
    </w:p>
    <w:p w14:paraId="6FCEECCA" w14:textId="77777777" w:rsidR="00FD1B3D" w:rsidRPr="006A7B37" w:rsidRDefault="00FD1B3D" w:rsidP="00FD1B3D">
      <w:pPr>
        <w:pStyle w:val="ZARTzmartartykuempunktem"/>
      </w:pPr>
      <w:r w:rsidRPr="006A7B37">
        <w:t>5)</w:t>
      </w:r>
      <w:r w:rsidRPr="006A7B37">
        <w:tab/>
        <w:t>datę cofnięcia albo wygaśnięcia upoważnienia;</w:t>
      </w:r>
    </w:p>
    <w:p w14:paraId="705EEAA8" w14:textId="77777777" w:rsidR="00FD1B3D" w:rsidRPr="006A7B37" w:rsidRDefault="00FD1B3D" w:rsidP="00FD1B3D">
      <w:pPr>
        <w:pStyle w:val="ZARTzmartartykuempunktem"/>
      </w:pPr>
      <w:r w:rsidRPr="006A7B37">
        <w:t>6)</w:t>
      </w:r>
      <w:r w:rsidRPr="006A7B37">
        <w:tab/>
        <w:t>określenie przyczyny cofnięcia albo wygaśnięcia upoważnienia;</w:t>
      </w:r>
    </w:p>
    <w:p w14:paraId="045D10D1" w14:textId="77777777" w:rsidR="00FD1B3D" w:rsidRPr="006A7B37" w:rsidRDefault="00FD1B3D" w:rsidP="00FD1B3D">
      <w:pPr>
        <w:pStyle w:val="ZARTzmartartykuempunktem"/>
      </w:pPr>
      <w:r w:rsidRPr="006A7B37">
        <w:t>7)</w:t>
      </w:r>
      <w:r w:rsidRPr="006A7B37">
        <w:tab/>
        <w:t>unikalny identyfikator upoważnienia nadany przez RAM.</w:t>
      </w:r>
    </w:p>
    <w:p w14:paraId="015AD70E" w14:textId="5CA9E202" w:rsidR="00FD1B3D" w:rsidRPr="006A7B37" w:rsidRDefault="00FD1B3D" w:rsidP="00FD1B3D">
      <w:pPr>
        <w:pStyle w:val="ZARTzmartartykuempunktem"/>
      </w:pPr>
      <w:r>
        <w:t>8</w:t>
      </w:r>
      <w:r w:rsidRPr="006A7B37">
        <w:t xml:space="preserve">. Minister właściwy do spraw zdrowia udostępnia odpowiednio usługodawcom </w:t>
      </w:r>
      <w:r w:rsidR="004B7A7B">
        <w:t>w odniesieniu do recept i skierowań l</w:t>
      </w:r>
      <w:r w:rsidRPr="006A7B37">
        <w:t xml:space="preserve">ub Zakładowi Ubezpieczeń Społecznych </w:t>
      </w:r>
      <w:r w:rsidR="004B7A7B">
        <w:t xml:space="preserve">w odniesieniu do zaświadczeń lekarskich </w:t>
      </w:r>
      <w:r w:rsidRPr="006A7B37">
        <w:t xml:space="preserve">raz dziennie, za pośrednictwem systemu teleinformatycznego informacje, o których mowa w ust. </w:t>
      </w:r>
      <w:r>
        <w:t>7</w:t>
      </w:r>
      <w:r w:rsidRPr="006A7B37">
        <w:t xml:space="preserve"> pkt 1 lit. b, pkt 2 lit. b oraz pkt 3</w:t>
      </w:r>
      <w:r w:rsidR="002E6A3D">
        <w:t>–</w:t>
      </w:r>
      <w:r w:rsidRPr="006A7B37">
        <w:t xml:space="preserve">5, a także datę </w:t>
      </w:r>
      <w:r w:rsidRPr="006A7B37">
        <w:lastRenderedPageBreak/>
        <w:t>ostatniej aktualizacji wpisu w RAM i przyczynę tej aktualizacji, w formie dokumentu elektronicznego, zapisanego w formacie XML oraz opatrzonego pieczęcią elektroniczną.</w:t>
      </w:r>
    </w:p>
    <w:p w14:paraId="14F8DF3F" w14:textId="77777777" w:rsidR="00FD1B3D" w:rsidRPr="006A7B37" w:rsidRDefault="00FD1B3D" w:rsidP="00FD1B3D">
      <w:pPr>
        <w:pStyle w:val="ZARTzmartartykuempunktem"/>
      </w:pPr>
      <w:r>
        <w:t>9</w:t>
      </w:r>
      <w:r w:rsidRPr="006A7B37">
        <w:t xml:space="preserve">. Zakład Ubezpieczeń Społecznych, na podstawie udostępnionej informacji, o której mowa w ust. </w:t>
      </w:r>
      <w:r>
        <w:t>7</w:t>
      </w:r>
      <w:r w:rsidRPr="006A7B37">
        <w:t xml:space="preserve"> pkt 1 lit. b i pkt 2 lit. b</w:t>
      </w:r>
      <w:r>
        <w:t>,</w:t>
      </w:r>
      <w:r w:rsidRPr="006A7B37">
        <w:t xml:space="preserve"> dokonuje weryfikacji, czy możliwe jest udostępnienie asystentowi medycznemu, możliwości wystawiania zaświadczeń lekarskich w formie dokumentu elektronicznego za pośrednictwem systemu teleinformatycznego udostępnionego bezpłatnie przez Zakład Ubezpieczeń Społecznych, i przekazuje wynik tej weryfikacji ministrowi właściwemu do spraw zdrowia przez wprowadzenie go do RAM, za pośrednictwem systemu teleinformatycznego obsługującego ten rejestr, w formie dokumentu elektronicznego, zapisanego w formacie XML oraz opatrzonego pieczęcią elektroniczną.</w:t>
      </w:r>
    </w:p>
    <w:p w14:paraId="2A993F58" w14:textId="77777777" w:rsidR="00FD1B3D" w:rsidRDefault="00FD1B3D" w:rsidP="00FD1B3D">
      <w:pPr>
        <w:pStyle w:val="ZARTzmartartykuempunktem"/>
      </w:pPr>
      <w:r>
        <w:t>10</w:t>
      </w:r>
      <w:r w:rsidRPr="006A7B37">
        <w:t>. Upoważnienie do wystawiania zaświadczeń lekarskich obowiązuje od dnia otrzymania z Zakładu Ubezpieczeń Społecznych informacji o pozytywnym wyniku weryfikacji, o której mowa w ust.</w:t>
      </w:r>
      <w:r>
        <w:t xml:space="preserve"> 9</w:t>
      </w:r>
      <w:r w:rsidRPr="006A7B37">
        <w:t xml:space="preserve">, albo od wprowadzonej przez wystawiającego zaświadczenie lekarskie daty obowiązywania upoważnienia do wystawiania zaświadczeń lekarskich </w:t>
      </w:r>
      <w:r w:rsidRPr="004B71DD">
        <w:t>–</w:t>
      </w:r>
      <w:r w:rsidRPr="006A7B37">
        <w:t xml:space="preserve"> w zależności, która z okoliczności nastąpi później.</w:t>
      </w:r>
    </w:p>
    <w:p w14:paraId="541FCE93" w14:textId="77777777" w:rsidR="00FD1B3D" w:rsidRDefault="00FD1B3D" w:rsidP="00FD1B3D">
      <w:pPr>
        <w:pStyle w:val="ZARTzmartartykuempunktem"/>
      </w:pPr>
      <w:r>
        <w:t xml:space="preserve">11. Upoważnienie do wystawiania </w:t>
      </w:r>
      <w:r w:rsidR="008649DA">
        <w:t>recept i skierowań, o których mowa w ust. 1</w:t>
      </w:r>
      <w:r w:rsidR="002E6A3D">
        <w:t>,</w:t>
      </w:r>
      <w:r>
        <w:t xml:space="preserve"> obowiązuje od dnia następującego po dniu jego udzielenia albo od wprowadzonej przez wystawiającego daty obowiązywania upoważnienia  </w:t>
      </w:r>
      <w:r w:rsidRPr="004B71DD">
        <w:t>–</w:t>
      </w:r>
      <w:r>
        <w:t xml:space="preserve"> w zależności, która z okoliczności nastąpi później. </w:t>
      </w:r>
    </w:p>
    <w:p w14:paraId="6344B70D" w14:textId="4E932762" w:rsidR="00FD1B3D" w:rsidRDefault="00FD1B3D" w:rsidP="00FD1B3D">
      <w:pPr>
        <w:pStyle w:val="ZARTzmartartykuempunktem"/>
      </w:pPr>
      <w:r>
        <w:t>12. Upoważnienia, o których mowa w ust. 1</w:t>
      </w:r>
      <w:r w:rsidR="002E6A3D">
        <w:t>,</w:t>
      </w:r>
      <w:r>
        <w:t xml:space="preserve"> </w:t>
      </w:r>
      <w:r w:rsidR="00AB6518">
        <w:t xml:space="preserve">są </w:t>
      </w:r>
      <w:r>
        <w:t xml:space="preserve">przechowywane w RAM. </w:t>
      </w:r>
    </w:p>
    <w:p w14:paraId="5E2F678E" w14:textId="77777777" w:rsidR="00FD1B3D" w:rsidRDefault="00FD1B3D" w:rsidP="00FD1B3D">
      <w:pPr>
        <w:pStyle w:val="ZARTzmartartykuempunktem"/>
      </w:pPr>
      <w:r>
        <w:t xml:space="preserve">13. Informacje, o których mowa w ust. 8, minister </w:t>
      </w:r>
      <w:r w:rsidRPr="006A7B37">
        <w:t>właściwy do spraw zdrowia udostępnia</w:t>
      </w:r>
      <w:r>
        <w:t xml:space="preserve"> także Narodowemu Funduszowi Zdrowia.</w:t>
      </w:r>
    </w:p>
    <w:p w14:paraId="5BA499C3" w14:textId="77777777" w:rsidR="00FD1B3D" w:rsidRDefault="00FD1B3D" w:rsidP="00FD1B3D">
      <w:pPr>
        <w:pStyle w:val="ZARTzmartartykuempunktem"/>
      </w:pPr>
      <w:r>
        <w:t xml:space="preserve">14. </w:t>
      </w:r>
      <w:r w:rsidRPr="00040C12">
        <w:t>Pracownik medyczny</w:t>
      </w:r>
      <w:r>
        <w:t xml:space="preserve"> oraz asystent medyczny</w:t>
      </w:r>
      <w:r w:rsidRPr="00040C12">
        <w:t xml:space="preserve"> używa kwalifikowanego podpisu elektronicznego, podpisu zaufanego, podpisu osobistego albo wykorzystuje sposób potwierdzania pochodzenia oraz integralności danych dostępny w systemie teleinformatycznym udostępnionym bezpłatnie przez Zakład Ubezpieczeń Społecznych do podpisywania:</w:t>
      </w:r>
    </w:p>
    <w:p w14:paraId="54ABAC40" w14:textId="7C504116" w:rsidR="00FD1B3D" w:rsidRDefault="00FD1B3D" w:rsidP="00FD1B3D">
      <w:pPr>
        <w:pStyle w:val="ZARTzmartartykuempunktem"/>
      </w:pPr>
      <w:r w:rsidRPr="00040C12">
        <w:t xml:space="preserve">1) elektronicznej dokumentacji medycznej; </w:t>
      </w:r>
    </w:p>
    <w:p w14:paraId="58FBE7FE" w14:textId="77777777" w:rsidR="00FD1B3D" w:rsidRDefault="00FD1B3D" w:rsidP="00FD1B3D">
      <w:pPr>
        <w:pStyle w:val="ZARTzmartartykuempunktem"/>
      </w:pPr>
      <w:r w:rsidRPr="00040C12">
        <w:t xml:space="preserve">2) wniosku o dostęp do danych umożliwiających pobranie z SIM elektronicznej dokumentacji medycznej lub danych z tych dokumentów; </w:t>
      </w:r>
    </w:p>
    <w:p w14:paraId="52FFE5D2" w14:textId="77777777" w:rsidR="00FD1B3D" w:rsidRPr="006A7B37" w:rsidRDefault="00FD1B3D" w:rsidP="00FD1B3D">
      <w:pPr>
        <w:pStyle w:val="ZARTzmartartykuempunktem"/>
      </w:pPr>
      <w:r w:rsidRPr="00040C12">
        <w:t>3) wniosku o dostęp do danych przetwarzanych w SIM umożliwiających wymianę między usługodawcami danych zawartych w elektronicznej dokumentacji medycznej.</w:t>
      </w:r>
      <w:r>
        <w:t>”</w:t>
      </w:r>
      <w:r w:rsidRPr="006A7B37">
        <w:t>;</w:t>
      </w:r>
    </w:p>
    <w:p w14:paraId="3E208E5E" w14:textId="3AD3FC73" w:rsidR="00FD1B3D" w:rsidRPr="006A7B37" w:rsidRDefault="00F97103" w:rsidP="00EA4297">
      <w:pPr>
        <w:pStyle w:val="PKTpunkt"/>
      </w:pPr>
      <w:r w:rsidRPr="006A7B37">
        <w:lastRenderedPageBreak/>
        <w:t>1</w:t>
      </w:r>
      <w:r w:rsidR="008D333C">
        <w:t>7</w:t>
      </w:r>
      <w:r w:rsidR="00FD1B3D" w:rsidRPr="006A7B37">
        <w:t>)</w:t>
      </w:r>
      <w:r w:rsidR="00FD1B3D" w:rsidRPr="006A7B37">
        <w:tab/>
        <w:t>w art. 35</w:t>
      </w:r>
      <w:r w:rsidR="00EA4297">
        <w:t xml:space="preserve"> </w:t>
      </w:r>
      <w:r w:rsidR="00FD1B3D" w:rsidRPr="006A7B37">
        <w:t xml:space="preserve">ust. 1 </w:t>
      </w:r>
      <w:r w:rsidR="00FD1B3D">
        <w:t xml:space="preserve">i </w:t>
      </w:r>
      <w:r w:rsidR="00FD1B3D" w:rsidRPr="006A7B37">
        <w:t>1a otrzymuj</w:t>
      </w:r>
      <w:r w:rsidR="00EA4297">
        <w:t>ą</w:t>
      </w:r>
      <w:r w:rsidR="00FD1B3D" w:rsidRPr="006A7B37">
        <w:t xml:space="preserve"> brzmienie:</w:t>
      </w:r>
    </w:p>
    <w:p w14:paraId="02028744" w14:textId="4B470980" w:rsidR="00FD1B3D" w:rsidRPr="006A7B37" w:rsidRDefault="00FD1B3D" w:rsidP="00652DD2">
      <w:pPr>
        <w:pStyle w:val="USTustnpkodeksu"/>
      </w:pPr>
      <w:r>
        <w:t>„</w:t>
      </w:r>
      <w:r w:rsidRPr="006A7B37">
        <w:t xml:space="preserve">1. </w:t>
      </w:r>
      <w:r w:rsidR="003A26D6">
        <w:t>D</w:t>
      </w:r>
      <w:r w:rsidRPr="006A7B37">
        <w:t xml:space="preserve">ostęp do danych osobowych lub jednostkowych danych medycznych </w:t>
      </w:r>
      <w:r w:rsidR="003A26D6">
        <w:t xml:space="preserve">usługobiorców, </w:t>
      </w:r>
      <w:r w:rsidRPr="006A7B37">
        <w:t xml:space="preserve">przetwarzanych </w:t>
      </w:r>
      <w:r w:rsidR="003A26D6">
        <w:t xml:space="preserve">w </w:t>
      </w:r>
      <w:r w:rsidR="003A26D6" w:rsidRPr="006A7B37">
        <w:t>sy</w:t>
      </w:r>
      <w:r w:rsidR="003A26D6">
        <w:t>stemie teleinformatycznym</w:t>
      </w:r>
      <w:r w:rsidR="003A26D6" w:rsidRPr="006A7B37">
        <w:t xml:space="preserve"> usługodawcy lub </w:t>
      </w:r>
      <w:r w:rsidRPr="006A7B37">
        <w:t>w SIM</w:t>
      </w:r>
      <w:r w:rsidR="00506D12">
        <w:t>,</w:t>
      </w:r>
      <w:r w:rsidR="003A26D6">
        <w:t xml:space="preserve"> mają</w:t>
      </w:r>
      <w:r w:rsidRPr="006A7B37">
        <w:t>:</w:t>
      </w:r>
    </w:p>
    <w:p w14:paraId="360BEA62" w14:textId="59C1C721" w:rsidR="00FD1B3D" w:rsidRPr="006A7B37" w:rsidRDefault="00FD1B3D" w:rsidP="00AF7310">
      <w:pPr>
        <w:pStyle w:val="USTustnpkodeksu"/>
      </w:pPr>
      <w:r w:rsidRPr="006A7B37">
        <w:t>1) pracownik medyczn</w:t>
      </w:r>
      <w:r w:rsidR="003A26D6">
        <w:t>y</w:t>
      </w:r>
      <w:r w:rsidRPr="006A7B37">
        <w:t>, który wytworzył elektroniczną dokumentację medyczną zawierającą dane</w:t>
      </w:r>
      <w:r w:rsidR="007A413A">
        <w:t xml:space="preserve"> </w:t>
      </w:r>
      <w:r w:rsidR="00506D12">
        <w:t>osobowe lub jednostkowe dane medyczne</w:t>
      </w:r>
      <w:r w:rsidR="00506D12" w:rsidRPr="00506D12">
        <w:t xml:space="preserve"> </w:t>
      </w:r>
      <w:r w:rsidR="007A413A">
        <w:t>usługobiorcy</w:t>
      </w:r>
      <w:r w:rsidRPr="006A7B37">
        <w:t>;</w:t>
      </w:r>
    </w:p>
    <w:p w14:paraId="31D5556E" w14:textId="7A011207" w:rsidR="00506D12" w:rsidRDefault="00FD1B3D" w:rsidP="00506D12">
      <w:pPr>
        <w:pStyle w:val="USTustnpkodeksu"/>
      </w:pPr>
      <w:r w:rsidRPr="006A7B37">
        <w:t>2) pracownik medyczn</w:t>
      </w:r>
      <w:r w:rsidR="003A26D6">
        <w:t>y</w:t>
      </w:r>
      <w:r w:rsidRPr="006A7B37">
        <w:t xml:space="preserve"> wykonując</w:t>
      </w:r>
      <w:r w:rsidR="003A26D6">
        <w:t>y</w:t>
      </w:r>
      <w:r w:rsidRPr="006A7B37">
        <w:t xml:space="preserve"> zawód u usługodawcy, u którego </w:t>
      </w:r>
      <w:r w:rsidR="00506D12" w:rsidRPr="006A7B37">
        <w:t xml:space="preserve">została </w:t>
      </w:r>
      <w:r w:rsidRPr="006A7B37">
        <w:t>wytworzona elektroniczna dokumentacja medyczna zawierająca dane</w:t>
      </w:r>
      <w:r w:rsidR="007A413A">
        <w:t xml:space="preserve"> </w:t>
      </w:r>
      <w:r w:rsidR="00506D12" w:rsidRPr="00506D12">
        <w:t xml:space="preserve">osobowe lub jednostkowe dane medyczne </w:t>
      </w:r>
      <w:r w:rsidR="007A413A">
        <w:t>usługobiorcy</w:t>
      </w:r>
      <w:r w:rsidRPr="006A7B37">
        <w:t>, w związku z wykonywaniem przez niego zawodu u tego usługodawcy, jeżeli jest to niezbędne do prowadzenia diagnostyki lub zapewnienia ciągłości leczenia;</w:t>
      </w:r>
    </w:p>
    <w:p w14:paraId="309B37D0" w14:textId="77777777" w:rsidR="00D45B98" w:rsidRDefault="00FD1B3D" w:rsidP="00D45B98">
      <w:pPr>
        <w:pStyle w:val="USTustnpkodeksu"/>
      </w:pPr>
      <w:r>
        <w:t>3</w:t>
      </w:r>
      <w:r w:rsidRPr="006A7B37">
        <w:t xml:space="preserve">) </w:t>
      </w:r>
      <w:r w:rsidR="003A26D6">
        <w:t>lekarz, pielęgniarka lub położna</w:t>
      </w:r>
      <w:r w:rsidR="00AF7310">
        <w:t xml:space="preserve"> podstawowej opieki zdrowotnej, któr</w:t>
      </w:r>
      <w:r w:rsidR="004B7A7B">
        <w:t>z</w:t>
      </w:r>
      <w:r w:rsidR="00AF7310">
        <w:t>y</w:t>
      </w:r>
      <w:r w:rsidR="00AF7310" w:rsidRPr="00AF7310">
        <w:t xml:space="preserve"> </w:t>
      </w:r>
      <w:r w:rsidR="004B7A7B">
        <w:t>zostali wybrani</w:t>
      </w:r>
      <w:r w:rsidR="00AF7310">
        <w:t xml:space="preserve"> </w:t>
      </w:r>
      <w:r w:rsidR="00AF7310" w:rsidRPr="00AF7310">
        <w:t>zgodnie z art. 9 ust. 1 ustawy z dnia 27 października 2017 r. o podstawowej opiece zdrowotnej</w:t>
      </w:r>
      <w:r w:rsidR="00EA4297">
        <w:t xml:space="preserve"> </w:t>
      </w:r>
      <w:r w:rsidR="007A413A">
        <w:t>przez</w:t>
      </w:r>
      <w:r w:rsidR="00EA4297">
        <w:t xml:space="preserve"> usługobiorc</w:t>
      </w:r>
      <w:r w:rsidR="007A413A">
        <w:t xml:space="preserve">ę, którego dane </w:t>
      </w:r>
      <w:r w:rsidR="00D45B98" w:rsidRPr="00D45B98">
        <w:t xml:space="preserve">osobowe lub jednostkowe dane medyczne </w:t>
      </w:r>
      <w:r w:rsidR="007A413A">
        <w:t>dotyczą</w:t>
      </w:r>
      <w:r w:rsidR="00EA4297">
        <w:t>;</w:t>
      </w:r>
      <w:r w:rsidR="00AF7310" w:rsidRPr="00AF7310" w:rsidDel="00AF7310">
        <w:t xml:space="preserve"> </w:t>
      </w:r>
    </w:p>
    <w:p w14:paraId="328D42D2" w14:textId="7FB60080" w:rsidR="003A26D6" w:rsidRDefault="002E0050" w:rsidP="00D45B98">
      <w:pPr>
        <w:pStyle w:val="USTustnpkodeksu"/>
      </w:pPr>
      <w:r>
        <w:t xml:space="preserve">4) </w:t>
      </w:r>
      <w:r w:rsidR="003A26D6">
        <w:t xml:space="preserve">każdy pracownik medyczny </w:t>
      </w:r>
      <w:r w:rsidR="00FD1B3D" w:rsidRPr="006A7B37">
        <w:t>w sytuacji zagrożenia życia usługobiorc</w:t>
      </w:r>
      <w:r w:rsidR="00D45B98">
        <w:t>y</w:t>
      </w:r>
      <w:r w:rsidR="00FD1B3D" w:rsidRPr="006A7B37">
        <w:t>.</w:t>
      </w:r>
    </w:p>
    <w:p w14:paraId="47B81720" w14:textId="10CBD7BA" w:rsidR="00FD1B3D" w:rsidRPr="006A7B37" w:rsidRDefault="00EA4297" w:rsidP="00125FDA">
      <w:pPr>
        <w:pStyle w:val="USTustnpkodeksu"/>
      </w:pPr>
      <w:r>
        <w:t>1a</w:t>
      </w:r>
      <w:r w:rsidR="003A26D6">
        <w:t>. W przypadkach innych niż określone w ust. 1, u</w:t>
      </w:r>
      <w:r w:rsidR="003A26D6" w:rsidRPr="006A7B37">
        <w:t>dostępnienie danych osobowych lub jednostkowych danych medycznych z systemu teleinformatycznego usługodawcy lub z SIM, następuje za zgodą usługobiorcy lub jego przedstawiciela ustawowego. Wyrażając zgodę, wskazuje się zakres czasowy i przedmiotowy dostępu do tych danych.</w:t>
      </w:r>
      <w:r w:rsidR="00FD1B3D">
        <w:t>”</w:t>
      </w:r>
      <w:r>
        <w:t>;</w:t>
      </w:r>
    </w:p>
    <w:p w14:paraId="7C5BFC90" w14:textId="7188A848" w:rsidR="005B60B9" w:rsidRDefault="0098268C" w:rsidP="00FD1B3D">
      <w:pPr>
        <w:pStyle w:val="PKTpunkt"/>
      </w:pPr>
      <w:r>
        <w:t>1</w:t>
      </w:r>
      <w:r w:rsidR="008D333C">
        <w:t>8</w:t>
      </w:r>
      <w:r w:rsidR="00FD1B3D" w:rsidRPr="006A7B37">
        <w:t>) w art. 56</w:t>
      </w:r>
      <w:r w:rsidR="005B60B9">
        <w:t>:</w:t>
      </w:r>
    </w:p>
    <w:p w14:paraId="6FF52DA0" w14:textId="77777777" w:rsidR="005B60B9" w:rsidRDefault="005B60B9" w:rsidP="0098268C">
      <w:pPr>
        <w:pStyle w:val="LITlitera"/>
      </w:pPr>
      <w:r>
        <w:t>a) ust. 2 otrzymuje brzmienie:</w:t>
      </w:r>
    </w:p>
    <w:p w14:paraId="1DD50FA6" w14:textId="77777777" w:rsidR="00D45B98" w:rsidRDefault="00A73A1B" w:rsidP="00D45B98">
      <w:pPr>
        <w:pStyle w:val="ZLITzmlitartykuempunktem"/>
      </w:pPr>
      <w:r w:rsidRPr="00A73A1B">
        <w:t>„</w:t>
      </w:r>
      <w:r w:rsidR="005B60B9">
        <w:t>2. Recepty mogą być wystawiane w postaci papierowej do dnia 7 stycznia 2020 r.</w:t>
      </w:r>
      <w:r w:rsidRPr="00A73A1B">
        <w:t>”</w:t>
      </w:r>
      <w:r w:rsidR="005B60B9">
        <w:t>,</w:t>
      </w:r>
    </w:p>
    <w:p w14:paraId="6EF0AB32" w14:textId="11C60270" w:rsidR="005B60B9" w:rsidRDefault="005B60B9" w:rsidP="00D45B98">
      <w:pPr>
        <w:pStyle w:val="LITlitera"/>
      </w:pPr>
      <w:r>
        <w:t>b) ust. 4 otrzymuje brzmienie:</w:t>
      </w:r>
    </w:p>
    <w:p w14:paraId="21E48551" w14:textId="10CD267D" w:rsidR="00437794" w:rsidRDefault="00A73A1B" w:rsidP="00D45B98">
      <w:pPr>
        <w:pStyle w:val="ZLITzmlitartykuempunktem"/>
      </w:pPr>
      <w:r w:rsidRPr="00A73A1B">
        <w:t>„</w:t>
      </w:r>
      <w:r w:rsidR="00437794">
        <w:t xml:space="preserve">4. Dane zawarte w elektronicznej dokumentacji medycznej określonej w przepisach wydanych na podstawie art. 13a, za pośrednictwem SIM, udostępnia się od dnia </w:t>
      </w:r>
      <w:r w:rsidR="007A413A">
        <w:t>8</w:t>
      </w:r>
      <w:r w:rsidR="00437794">
        <w:t xml:space="preserve"> stycznia 2021 r.</w:t>
      </w:r>
      <w:r w:rsidRPr="00A73A1B">
        <w:t>”</w:t>
      </w:r>
      <w:r w:rsidR="00437794">
        <w:t>,</w:t>
      </w:r>
    </w:p>
    <w:p w14:paraId="56DB3A7C" w14:textId="77777777" w:rsidR="00FD1B3D" w:rsidRPr="006A7B37" w:rsidRDefault="005B60B9" w:rsidP="00D45B98">
      <w:pPr>
        <w:pStyle w:val="LITlitera"/>
      </w:pPr>
      <w:r>
        <w:t xml:space="preserve">c) </w:t>
      </w:r>
      <w:r w:rsidR="00FD1B3D" w:rsidRPr="006A7B37">
        <w:t>po ust. 4a dodaje się ust. 4b w brzmieniu:</w:t>
      </w:r>
    </w:p>
    <w:p w14:paraId="335F7A85" w14:textId="77777777" w:rsidR="00FD1B3D" w:rsidRPr="006A7B37" w:rsidRDefault="00FD1B3D" w:rsidP="00D45B98">
      <w:pPr>
        <w:pStyle w:val="ZLITzmlitartykuempunktem"/>
      </w:pPr>
      <w:r>
        <w:t>„</w:t>
      </w:r>
      <w:r w:rsidRPr="006A7B37">
        <w:t>4b. Apteki są obowiązane do podłączenia się do systemu teleinformatycznego Krajowego Punktu Kontaktowego do spraw Transgranicznej Opieki Zdrowotnej  w zakresie wymiany recepty transgranicznej w postaci elektronicznej, nie później niż do dni</w:t>
      </w:r>
      <w:r>
        <w:t xml:space="preserve">a 1 </w:t>
      </w:r>
      <w:r w:rsidR="00BF7AC2">
        <w:t>lipca</w:t>
      </w:r>
      <w:r>
        <w:t xml:space="preserve"> 2020 r.”</w:t>
      </w:r>
      <w:r w:rsidRPr="006A7B37">
        <w:t>;</w:t>
      </w:r>
    </w:p>
    <w:p w14:paraId="70EC0120" w14:textId="5AC9E845" w:rsidR="00FD1B3D" w:rsidRPr="006A7B37" w:rsidRDefault="008D333C" w:rsidP="00FD1B3D">
      <w:pPr>
        <w:pStyle w:val="PKTpunkt"/>
      </w:pPr>
      <w:r>
        <w:t>19</w:t>
      </w:r>
      <w:r w:rsidR="00FD1B3D" w:rsidRPr="006A7B37">
        <w:t xml:space="preserve">) po art. 56a dodaje się </w:t>
      </w:r>
      <w:r w:rsidR="0076504F">
        <w:t>art.</w:t>
      </w:r>
      <w:r w:rsidR="00FD1B3D" w:rsidRPr="006A7B37">
        <w:t xml:space="preserve"> 56b w brzmieniu:</w:t>
      </w:r>
    </w:p>
    <w:p w14:paraId="28F42D66" w14:textId="77777777" w:rsidR="00FD1B3D" w:rsidRPr="006A7B37" w:rsidRDefault="00FD1B3D" w:rsidP="00FD1B3D">
      <w:pPr>
        <w:pStyle w:val="ZARTzmartartykuempunktem"/>
      </w:pPr>
      <w:r>
        <w:lastRenderedPageBreak/>
        <w:t>„</w:t>
      </w:r>
      <w:r w:rsidRPr="006A7B37">
        <w:t>Art. 56b. Udostępnianie danych, o których mowa w art. 15 ust. 7 i art. 17 ust. 4b, nastąpi nie później niż od dnia 1 lipca 2021 r.</w:t>
      </w:r>
      <w:r>
        <w:t>”</w:t>
      </w:r>
      <w:r w:rsidRPr="006A7B37">
        <w:t>.</w:t>
      </w:r>
    </w:p>
    <w:p w14:paraId="3A7E76CD" w14:textId="7C38CD15" w:rsidR="00FD1B3D" w:rsidRPr="006A7B37" w:rsidRDefault="00FD1B3D" w:rsidP="00FD1B3D">
      <w:pPr>
        <w:pStyle w:val="ARTartustawynprozporzdzenia"/>
      </w:pPr>
      <w:r w:rsidRPr="008D1C19">
        <w:rPr>
          <w:rStyle w:val="Ppogrubienie"/>
        </w:rPr>
        <w:t xml:space="preserve">Art. </w:t>
      </w:r>
      <w:r w:rsidR="000010C0">
        <w:rPr>
          <w:rStyle w:val="Ppogrubienie"/>
        </w:rPr>
        <w:t>9</w:t>
      </w:r>
      <w:r w:rsidRPr="008D1C19">
        <w:rPr>
          <w:rStyle w:val="Ppogrubienie"/>
        </w:rPr>
        <w:t>.</w:t>
      </w:r>
      <w:r w:rsidRPr="006A7B37">
        <w:t xml:space="preserve"> W ustawie z dnia 12 maja 2011 r. o refundacji leków, środków spożywczych specjalnego przeznaczenia żywieniowego oraz wyrobów medycznych (</w:t>
      </w:r>
      <w:r w:rsidRPr="00A25BF7">
        <w:t xml:space="preserve">Dz. U. z </w:t>
      </w:r>
      <w:r w:rsidR="00EB3561">
        <w:t>2019 r. poz. 784, 999 i 1096</w:t>
      </w:r>
      <w:r w:rsidRPr="006A7B37">
        <w:t>) wprowadza się następujące zmiany:</w:t>
      </w:r>
    </w:p>
    <w:p w14:paraId="42C2C41C" w14:textId="771FA98C" w:rsidR="00CF2291" w:rsidRPr="00CF2291" w:rsidRDefault="00FD1B3D" w:rsidP="00CC6473">
      <w:pPr>
        <w:pStyle w:val="PKTpunkt"/>
      </w:pPr>
      <w:r w:rsidRPr="006A7B37">
        <w:t>1)</w:t>
      </w:r>
      <w:r w:rsidR="00EB3561">
        <w:tab/>
      </w:r>
      <w:r w:rsidR="008B7F0E">
        <w:t>w art. 37 ust. 6 otrzymuje brzmienie:</w:t>
      </w:r>
    </w:p>
    <w:p w14:paraId="69D76290" w14:textId="5FA66DD8" w:rsidR="008B7F0E" w:rsidRDefault="00CF2291" w:rsidP="00D45B98">
      <w:pPr>
        <w:pStyle w:val="ZUSTzmustartykuempunktem"/>
      </w:pPr>
      <w:r w:rsidRPr="00CF2291">
        <w:t>„6. Obwieszczenia, o których mowa w ust. 1 i 4, są ogłaszane raz na 2 miesiące w dzienniku urzędowym ministra właściwego do spraw zdrowia co najmniej na 7 dni przed wejściem w życie danego obwieszczenia.”</w:t>
      </w:r>
      <w:r w:rsidR="00EB3561">
        <w:t>;</w:t>
      </w:r>
    </w:p>
    <w:p w14:paraId="06ED0E60" w14:textId="7FA63F01" w:rsidR="00FD1B3D" w:rsidRPr="006A7B37" w:rsidRDefault="008B7F0E" w:rsidP="00FD1B3D">
      <w:pPr>
        <w:pStyle w:val="PKTpunkt"/>
      </w:pPr>
      <w:r>
        <w:t>2)</w:t>
      </w:r>
      <w:r w:rsidR="00EB3561">
        <w:tab/>
      </w:r>
      <w:r w:rsidR="00FD1B3D" w:rsidRPr="006A7B37">
        <w:t>w art. 44a ust. 1 otrzymuje brzmienie:</w:t>
      </w:r>
    </w:p>
    <w:p w14:paraId="4F4D271B" w14:textId="482B89D6" w:rsidR="00FD1B3D" w:rsidRPr="006A7B37" w:rsidRDefault="00FD1B3D" w:rsidP="00FD1B3D">
      <w:pPr>
        <w:pStyle w:val="ZUSTzmustartykuempunktem"/>
      </w:pPr>
      <w:r>
        <w:t>„</w:t>
      </w:r>
      <w:r w:rsidRPr="006A7B37">
        <w:t xml:space="preserve">1. W przypadku recepty wystawionej dla świadczeniobiorcy, który ukończył 75. rok życia, przez osoby wskazane w art. 43a ust. 1 i 1a ustawy o świadczeniach, osoba wydająca leki, środki spożywcze specjalnego przeznaczenia żywieniowego oraz wyroby medyczne, oprócz obowiązków wynikających z art. 44, ma obowiązek poinformować </w:t>
      </w:r>
      <w:r>
        <w:t xml:space="preserve">świadczeniobiorcę </w:t>
      </w:r>
      <w:r w:rsidRPr="006A7B37">
        <w:t xml:space="preserve">o możliwości nabycia leku innego niż lek przepisany na recepcie, o tej samej nazwie międzynarodowej, dawce, postaci farmaceutycznej, która nie powoduje powstania różnic terapeutycznych, i o tym samym wskazaniu terapeutycznym, objętego wykazem, o którym mowa w art. 37 ust. 1, w części dotyczącej bezpłatnego zaopatrzenia świadczeniobiorców po ukończeniu 75. roku życia oraz ma obowiązek na żądanie </w:t>
      </w:r>
      <w:r>
        <w:t xml:space="preserve">świadczeniobiorcy </w:t>
      </w:r>
      <w:r w:rsidRPr="006A7B37">
        <w:t>wydać ten lek.</w:t>
      </w:r>
      <w:r>
        <w:t>”</w:t>
      </w:r>
      <w:r w:rsidRPr="006A7B37">
        <w:t>;</w:t>
      </w:r>
    </w:p>
    <w:p w14:paraId="5DE2136B" w14:textId="27CBF569" w:rsidR="00FD1B3D" w:rsidRPr="006A7B37" w:rsidRDefault="00CF2291" w:rsidP="007A413A">
      <w:pPr>
        <w:pStyle w:val="PKTpunkt"/>
      </w:pPr>
      <w:r>
        <w:t>3</w:t>
      </w:r>
      <w:r w:rsidR="00FD1B3D" w:rsidRPr="006A7B37">
        <w:t>)</w:t>
      </w:r>
      <w:r w:rsidR="00EB3561">
        <w:tab/>
      </w:r>
      <w:r w:rsidR="00FD1B3D" w:rsidRPr="006A7B37">
        <w:t>w art. 45:</w:t>
      </w:r>
      <w:r w:rsidR="00FD1B3D">
        <w:tab/>
      </w:r>
    </w:p>
    <w:p w14:paraId="450FDD31" w14:textId="56929449" w:rsidR="00FD1B3D" w:rsidRPr="006A7B37" w:rsidRDefault="00FD1B3D" w:rsidP="00FD1B3D">
      <w:pPr>
        <w:pStyle w:val="LITlitera"/>
      </w:pPr>
      <w:r w:rsidRPr="006A7B37">
        <w:t>a)</w:t>
      </w:r>
      <w:r w:rsidR="00EB3561">
        <w:tab/>
      </w:r>
      <w:r w:rsidRPr="006A7B37">
        <w:t>po ust. 2 dodaje się ust. 2a w brzmieniu:</w:t>
      </w:r>
    </w:p>
    <w:p w14:paraId="0CA57B2B" w14:textId="77777777" w:rsidR="00FD1B3D" w:rsidRPr="006A7B37" w:rsidRDefault="00FD1B3D" w:rsidP="00FD1B3D">
      <w:pPr>
        <w:pStyle w:val="ZLITUSTzmustliter"/>
      </w:pPr>
      <w:r>
        <w:t>„</w:t>
      </w:r>
      <w:r w:rsidRPr="006A7B37">
        <w:t xml:space="preserve">2a. W komunikatach, o których mowa w ust. 2, zamieszcza się </w:t>
      </w:r>
      <w:r>
        <w:t>także</w:t>
      </w:r>
      <w:r w:rsidRPr="006A7B37">
        <w:t xml:space="preserve"> dane wynikające z realizacji recept w przypadku, o którym mowa w art. 96 ust. 1d ustawy z dnia 6 września 2001 r. </w:t>
      </w:r>
      <w:r w:rsidRPr="00491A10">
        <w:t>–</w:t>
      </w:r>
      <w:r>
        <w:t xml:space="preserve"> </w:t>
      </w:r>
      <w:r w:rsidRPr="006A7B37">
        <w:t>Prawo farmaceutyczne.</w:t>
      </w:r>
      <w:r>
        <w:t>”,</w:t>
      </w:r>
    </w:p>
    <w:p w14:paraId="4372D658" w14:textId="504F97E0" w:rsidR="00FD1B3D" w:rsidRPr="006A7B37" w:rsidRDefault="00FD1B3D" w:rsidP="00FD1B3D">
      <w:pPr>
        <w:pStyle w:val="LITlitera"/>
      </w:pPr>
      <w:r w:rsidRPr="006A7B37">
        <w:t>b)</w:t>
      </w:r>
      <w:r w:rsidR="00EB3561">
        <w:tab/>
      </w:r>
      <w:r w:rsidRPr="006A7B37">
        <w:t>po ust. 3 dodaje się ust. 3a w brzmieniu:</w:t>
      </w:r>
    </w:p>
    <w:p w14:paraId="2795D0E0" w14:textId="77777777" w:rsidR="00FD1B3D" w:rsidRDefault="00FD1B3D" w:rsidP="00FD1B3D">
      <w:pPr>
        <w:pStyle w:val="ZLITUSTzmustliter"/>
      </w:pPr>
      <w:r>
        <w:t>„</w:t>
      </w:r>
      <w:r w:rsidRPr="006A7B37">
        <w:t xml:space="preserve">3a. </w:t>
      </w:r>
      <w:r>
        <w:t>Za</w:t>
      </w:r>
      <w:r w:rsidRPr="006A7B37">
        <w:t xml:space="preserve"> błędy albo inne nieprawidłowości wykazane w komunikatach nie </w:t>
      </w:r>
      <w:r>
        <w:t>uznaje się</w:t>
      </w:r>
      <w:r w:rsidRPr="006A7B37">
        <w:t xml:space="preserve"> przypadków zgłoszenia Funduszowi realizacji przez aptekę recepty w postaci elektronicznej na podstawie fałszywego oświadczenia, o którym mowa w art. 96 ust. 1a ustawy z dnia 6 września 2001 r. </w:t>
      </w:r>
      <w:r w:rsidRPr="00491A10">
        <w:t>–</w:t>
      </w:r>
      <w:r>
        <w:t xml:space="preserve"> </w:t>
      </w:r>
      <w:r w:rsidRPr="006A7B37">
        <w:t>Prawo farmaceutyczne.</w:t>
      </w:r>
      <w:r>
        <w:t>”;</w:t>
      </w:r>
    </w:p>
    <w:p w14:paraId="397AF239" w14:textId="188240AC" w:rsidR="000010C0" w:rsidRDefault="00F97103" w:rsidP="00FD1B3D">
      <w:pPr>
        <w:pStyle w:val="PKTpunkt"/>
      </w:pPr>
      <w:r>
        <w:t>4</w:t>
      </w:r>
      <w:r w:rsidR="00FD1B3D">
        <w:t>)</w:t>
      </w:r>
      <w:r w:rsidR="00EB3561">
        <w:tab/>
      </w:r>
      <w:r w:rsidR="00FD1B3D">
        <w:t>w art. 45a</w:t>
      </w:r>
      <w:r w:rsidR="000010C0">
        <w:t>:</w:t>
      </w:r>
    </w:p>
    <w:p w14:paraId="3CAB4E2C" w14:textId="57F7C739" w:rsidR="00FD1B3D" w:rsidRDefault="000010C0" w:rsidP="000619F0">
      <w:pPr>
        <w:pStyle w:val="LITlitera"/>
      </w:pPr>
      <w:r>
        <w:t>a)</w:t>
      </w:r>
      <w:r w:rsidR="00EB3561">
        <w:tab/>
      </w:r>
      <w:r w:rsidR="00FD1B3D">
        <w:t>w pkt 6 dodaje się lit. e w brzmieniu:</w:t>
      </w:r>
    </w:p>
    <w:p w14:paraId="12E2C32E" w14:textId="6F5DB30E" w:rsidR="000010C0" w:rsidRDefault="00FD1B3D" w:rsidP="000619F0">
      <w:pPr>
        <w:pStyle w:val="ZLITwPKTzmlitwpktartykuempunktem"/>
      </w:pPr>
      <w:r w:rsidRPr="002307E8">
        <w:lastRenderedPageBreak/>
        <w:t>„</w:t>
      </w:r>
      <w:r>
        <w:t>e)</w:t>
      </w:r>
      <w:r w:rsidR="00EB3561">
        <w:tab/>
      </w:r>
      <w:r>
        <w:t xml:space="preserve">sposób </w:t>
      </w:r>
      <w:r w:rsidR="00D45B98">
        <w:t>udostępnienia danych</w:t>
      </w:r>
      <w:r w:rsidR="002E0050">
        <w:t xml:space="preserve"> niezbędnych do </w:t>
      </w:r>
      <w:r>
        <w:t xml:space="preserve">realizacji recepty, </w:t>
      </w:r>
      <w:r w:rsidR="000010C0">
        <w:t>o którym mowa w art. 96 ust. 1</w:t>
      </w:r>
      <w:r w:rsidR="00EB3561">
        <w:t>–</w:t>
      </w:r>
      <w:r w:rsidR="000010C0">
        <w:t>1d ustawy z dnia 6 września 2001 r.</w:t>
      </w:r>
      <w:r w:rsidR="00EB3561">
        <w:t xml:space="preserve"> –</w:t>
      </w:r>
      <w:r w:rsidR="000010C0">
        <w:t xml:space="preserve"> Prawo farmaceutyczne</w:t>
      </w:r>
      <w:r w:rsidR="003A1601">
        <w:t>;</w:t>
      </w:r>
      <w:r>
        <w:t>”</w:t>
      </w:r>
      <w:r w:rsidR="000010C0">
        <w:t>,</w:t>
      </w:r>
    </w:p>
    <w:p w14:paraId="20668358" w14:textId="2CD1814C" w:rsidR="000010C0" w:rsidRDefault="000010C0" w:rsidP="000619F0">
      <w:pPr>
        <w:pStyle w:val="LITlitera"/>
      </w:pPr>
      <w:r>
        <w:t>b)</w:t>
      </w:r>
      <w:r w:rsidR="00EB3561">
        <w:tab/>
      </w:r>
      <w:r>
        <w:t>w pkt 8 w lit. i:</w:t>
      </w:r>
    </w:p>
    <w:p w14:paraId="17C99353" w14:textId="7C5A02D8" w:rsidR="000010C0" w:rsidRDefault="00EB3561" w:rsidP="000619F0">
      <w:pPr>
        <w:pStyle w:val="TIRtiret"/>
      </w:pPr>
      <w:r>
        <w:t>–</w:t>
      </w:r>
      <w:r w:rsidR="000010C0">
        <w:t xml:space="preserve"> tiret pierwsze otrzymuje brzmienie:</w:t>
      </w:r>
    </w:p>
    <w:p w14:paraId="2B258E27" w14:textId="7CC5943D" w:rsidR="000010C0" w:rsidRDefault="00EB3561" w:rsidP="007A413A">
      <w:pPr>
        <w:pStyle w:val="ZTIRTIRzmtirtiret"/>
      </w:pPr>
      <w:r w:rsidRPr="002307E8">
        <w:t>„</w:t>
      </w:r>
      <w:r w:rsidR="00A21382">
        <w:t>–</w:t>
      </w:r>
      <w:r w:rsidR="00EA4297">
        <w:t xml:space="preserve"> 0</w:t>
      </w:r>
      <w:r>
        <w:t xml:space="preserve"> </w:t>
      </w:r>
      <w:r w:rsidR="00A21382">
        <w:t>–</w:t>
      </w:r>
      <w:r w:rsidR="00EA4297">
        <w:t xml:space="preserve"> dla leku, środka </w:t>
      </w:r>
      <w:r w:rsidR="00C10B38">
        <w:t>spożywczego</w:t>
      </w:r>
      <w:r w:rsidR="00EA4297">
        <w:t xml:space="preserve"> specjalnego przeznaczenia żywieniowego lub wyrobu medycznego wydanego bezpłatnie, w przypadku gdy </w:t>
      </w:r>
      <w:r w:rsidR="00C10B38">
        <w:t>realizacja</w:t>
      </w:r>
      <w:r w:rsidR="00EA4297">
        <w:t xml:space="preserve"> recepty</w:t>
      </w:r>
      <w:r w:rsidR="00C10B38">
        <w:t xml:space="preserve"> nastąpiła na podstawie uprawnienia innego niż uprawnienie, o którym mowa w art. 43a ust. 1 i 1a ustawy o świadczeniach,</w:t>
      </w:r>
      <w:r w:rsidRPr="00EB3561">
        <w:t>”</w:t>
      </w:r>
      <w:r w:rsidR="00C10B38">
        <w:t>,</w:t>
      </w:r>
    </w:p>
    <w:p w14:paraId="5ACB2E15" w14:textId="42D4E225" w:rsidR="000010C0" w:rsidRDefault="00EB3561" w:rsidP="000619F0">
      <w:pPr>
        <w:pStyle w:val="TIRtiret"/>
      </w:pPr>
      <w:r>
        <w:t>–</w:t>
      </w:r>
      <w:r w:rsidR="000010C0">
        <w:t xml:space="preserve"> </w:t>
      </w:r>
      <w:r w:rsidR="000010C0" w:rsidRPr="000010C0">
        <w:t>ti</w:t>
      </w:r>
      <w:r w:rsidR="000010C0">
        <w:t>ret trzeci</w:t>
      </w:r>
      <w:r w:rsidR="000010C0" w:rsidRPr="000010C0">
        <w:t>e otrzymuje brzmienie:</w:t>
      </w:r>
    </w:p>
    <w:p w14:paraId="3FB3B325" w14:textId="06B96186" w:rsidR="000010C0" w:rsidRDefault="00EB3561" w:rsidP="007A413A">
      <w:pPr>
        <w:pStyle w:val="ZTIRTIRzmtirtiret"/>
      </w:pPr>
      <w:r w:rsidRPr="002307E8">
        <w:t>„</w:t>
      </w:r>
      <w:r w:rsidR="00A21382">
        <w:t>–</w:t>
      </w:r>
      <w:r w:rsidR="00C10B38">
        <w:t xml:space="preserve"> 20</w:t>
      </w:r>
      <w:r>
        <w:t xml:space="preserve"> </w:t>
      </w:r>
      <w:r w:rsidR="00A21382">
        <w:t>–</w:t>
      </w:r>
      <w:r w:rsidR="00C10B38">
        <w:t xml:space="preserve"> dla leku, środka </w:t>
      </w:r>
      <w:r w:rsidR="00C10B38" w:rsidRPr="00C10B38">
        <w:t xml:space="preserve">spożywczego specjalnego przeznaczenia żywieniowego lub wyrobu medycznego </w:t>
      </w:r>
      <w:r w:rsidR="00C10B38">
        <w:t xml:space="preserve">wydanego bezpłatnie, </w:t>
      </w:r>
      <w:r w:rsidR="00C10B38" w:rsidRPr="00C10B38">
        <w:t>na p</w:t>
      </w:r>
      <w:r w:rsidR="00C10B38">
        <w:t>odstawie uprawnienia</w:t>
      </w:r>
      <w:r w:rsidR="00C10B38" w:rsidRPr="00C10B38">
        <w:t>, o którym mowa w art. 43a ust. 1 i 1a ustawy o świadczeniach,</w:t>
      </w:r>
      <w:r w:rsidR="00C10B38">
        <w:t xml:space="preserve"> świadczeniobiorcy uprawnionemu również na podstawie art. 43 ust. 1 albo art. 45 ust. 1 pkt 1</w:t>
      </w:r>
      <w:r w:rsidR="00D6043F">
        <w:t>–</w:t>
      </w:r>
      <w:r w:rsidR="00C10B38">
        <w:t>3 ustawy o świadczeniach,</w:t>
      </w:r>
      <w:r w:rsidRPr="00EB3561">
        <w:t>”</w:t>
      </w:r>
      <w:r w:rsidR="00C10B38" w:rsidRPr="00C10B38">
        <w:t>,</w:t>
      </w:r>
    </w:p>
    <w:p w14:paraId="6BEC7246" w14:textId="10DF06CF" w:rsidR="000010C0" w:rsidRDefault="00EB3561" w:rsidP="000619F0">
      <w:pPr>
        <w:pStyle w:val="TIRtiret"/>
      </w:pPr>
      <w:r>
        <w:t>–</w:t>
      </w:r>
      <w:r w:rsidR="000010C0">
        <w:t xml:space="preserve"> </w:t>
      </w:r>
      <w:r w:rsidR="000010C0" w:rsidRPr="000010C0">
        <w:t>ti</w:t>
      </w:r>
      <w:r w:rsidR="000010C0">
        <w:t>ret piąt</w:t>
      </w:r>
      <w:r w:rsidR="000010C0" w:rsidRPr="000010C0">
        <w:t>e otrzymuje brzmienie:</w:t>
      </w:r>
    </w:p>
    <w:p w14:paraId="68E8CD7B" w14:textId="2C4D1E79" w:rsidR="000010C0" w:rsidRDefault="00EB3561" w:rsidP="007A413A">
      <w:pPr>
        <w:pStyle w:val="ZTIRTIRzmtirtiret"/>
      </w:pPr>
      <w:r w:rsidRPr="002307E8">
        <w:t>„</w:t>
      </w:r>
      <w:r w:rsidR="00A21382">
        <w:t>–</w:t>
      </w:r>
      <w:r w:rsidR="00C10B38">
        <w:t xml:space="preserve"> </w:t>
      </w:r>
      <w:r w:rsidR="00C10B38" w:rsidRPr="00C10B38">
        <w:t>2</w:t>
      </w:r>
      <w:r w:rsidR="00C10B38">
        <w:t>1</w:t>
      </w:r>
      <w:r>
        <w:t xml:space="preserve"> </w:t>
      </w:r>
      <w:r w:rsidR="00A21382">
        <w:t>–</w:t>
      </w:r>
      <w:r w:rsidR="00C10B38" w:rsidRPr="00C10B38">
        <w:t xml:space="preserve"> dla leku, środka spożywczego specjalnego przeznaczenia żywieniowego lub wyrobu medycznego wyda</w:t>
      </w:r>
      <w:r w:rsidR="00C10B38">
        <w:t>wa</w:t>
      </w:r>
      <w:r w:rsidR="00C10B38" w:rsidRPr="00C10B38">
        <w:t xml:space="preserve">nego </w:t>
      </w:r>
      <w:r w:rsidR="00C10B38">
        <w:t>za odpłatnością ryczałtową</w:t>
      </w:r>
      <w:r w:rsidR="00C10B38" w:rsidRPr="00C10B38">
        <w:t xml:space="preserve">, </w:t>
      </w:r>
      <w:r w:rsidR="00C10B38">
        <w:t xml:space="preserve">wydanego bezpłatnie </w:t>
      </w:r>
      <w:r w:rsidR="00C10B38" w:rsidRPr="00C10B38">
        <w:t>na podstawie uprawnienia, o którym mowa w art. 43a ust. 1 i 1a ustawy o świadczeniach,</w:t>
      </w:r>
      <w:r w:rsidRPr="00EB3561">
        <w:t>”</w:t>
      </w:r>
      <w:r w:rsidR="00C10B38" w:rsidRPr="00C10B38">
        <w:t>,</w:t>
      </w:r>
    </w:p>
    <w:p w14:paraId="461FD0CF" w14:textId="2596DAFB" w:rsidR="000010C0" w:rsidRDefault="00EB3561" w:rsidP="000619F0">
      <w:pPr>
        <w:pStyle w:val="TIRtiret"/>
      </w:pPr>
      <w:r>
        <w:t>–</w:t>
      </w:r>
      <w:r w:rsidR="000010C0">
        <w:t xml:space="preserve"> </w:t>
      </w:r>
      <w:r w:rsidR="000010C0" w:rsidRPr="000010C0">
        <w:t>ti</w:t>
      </w:r>
      <w:r w:rsidR="000010C0">
        <w:t>ret siódme</w:t>
      </w:r>
      <w:r w:rsidR="000010C0" w:rsidRPr="000010C0">
        <w:t xml:space="preserve"> otrzymuje brzmienie:</w:t>
      </w:r>
    </w:p>
    <w:p w14:paraId="4D9A68F8" w14:textId="69AF2BBD" w:rsidR="000010C0" w:rsidRDefault="00EB3561" w:rsidP="007A413A">
      <w:pPr>
        <w:pStyle w:val="ZTIRTIRzmtirtiret"/>
      </w:pPr>
      <w:r w:rsidRPr="002307E8">
        <w:t>„</w:t>
      </w:r>
      <w:r w:rsidR="00A21382">
        <w:t>–</w:t>
      </w:r>
      <w:r w:rsidR="00C10B38">
        <w:t xml:space="preserve"> </w:t>
      </w:r>
      <w:r w:rsidR="00C10B38" w:rsidRPr="00C10B38">
        <w:t>2</w:t>
      </w:r>
      <w:r w:rsidR="00C10B38">
        <w:t>2</w:t>
      </w:r>
      <w:r>
        <w:t xml:space="preserve"> </w:t>
      </w:r>
      <w:r w:rsidR="00A21382">
        <w:t>–</w:t>
      </w:r>
      <w:r w:rsidR="00C10B38" w:rsidRPr="00C10B38">
        <w:t xml:space="preserve"> dla leku, środka spożywczego specjalnego przeznaczenia żywieniowego lub wyrobu medycznego wyda</w:t>
      </w:r>
      <w:r w:rsidR="00C10B38">
        <w:t>wa</w:t>
      </w:r>
      <w:r w:rsidR="00C10B38" w:rsidRPr="00C10B38">
        <w:t xml:space="preserve">nego </w:t>
      </w:r>
      <w:r w:rsidR="00C10B38">
        <w:t xml:space="preserve">za odpłatnością 30% </w:t>
      </w:r>
      <w:r w:rsidR="00EC068B">
        <w:t>limitu finansowania, wydanego bezpłatnie</w:t>
      </w:r>
      <w:r w:rsidR="00C10B38" w:rsidRPr="00C10B38">
        <w:t xml:space="preserve"> na podstawie uprawnienia, o którym mowa w art. 43a ust. 1 i 1a</w:t>
      </w:r>
      <w:r w:rsidR="00EC068B">
        <w:t xml:space="preserve"> ustawy o świadczeniach</w:t>
      </w:r>
      <w:r w:rsidR="00C10B38" w:rsidRPr="00C10B38">
        <w:t>,</w:t>
      </w:r>
      <w:r w:rsidRPr="00EB3561">
        <w:t>”</w:t>
      </w:r>
      <w:r w:rsidR="00C10B38" w:rsidRPr="00C10B38">
        <w:t>,</w:t>
      </w:r>
    </w:p>
    <w:p w14:paraId="37B9CEC8" w14:textId="002DE654" w:rsidR="000010C0" w:rsidRDefault="00EB3561" w:rsidP="000619F0">
      <w:pPr>
        <w:pStyle w:val="TIRtiret"/>
      </w:pPr>
      <w:r>
        <w:t>–</w:t>
      </w:r>
      <w:r w:rsidR="000010C0">
        <w:t xml:space="preserve"> </w:t>
      </w:r>
      <w:r w:rsidR="000010C0" w:rsidRPr="000010C0">
        <w:t>ti</w:t>
      </w:r>
      <w:r w:rsidR="000010C0">
        <w:t>ret dziewiąt</w:t>
      </w:r>
      <w:r w:rsidR="000010C0" w:rsidRPr="000010C0">
        <w:t>e otrzymuje brzmienie:</w:t>
      </w:r>
    </w:p>
    <w:p w14:paraId="6E3E9C94" w14:textId="29AFE757" w:rsidR="00FD1B3D" w:rsidRDefault="00EB3561" w:rsidP="007A413A">
      <w:pPr>
        <w:pStyle w:val="ZTIRTIRzmtirtiret"/>
      </w:pPr>
      <w:r w:rsidRPr="002307E8">
        <w:t>„</w:t>
      </w:r>
      <w:r w:rsidR="00A21382">
        <w:t>–</w:t>
      </w:r>
      <w:r w:rsidR="00EC068B">
        <w:t xml:space="preserve"> </w:t>
      </w:r>
      <w:r w:rsidR="00EC068B" w:rsidRPr="00EC068B">
        <w:t>2</w:t>
      </w:r>
      <w:r w:rsidR="00EC068B">
        <w:t>3</w:t>
      </w:r>
      <w:r>
        <w:t xml:space="preserve"> </w:t>
      </w:r>
      <w:r w:rsidR="00A21382">
        <w:t>–</w:t>
      </w:r>
      <w:r w:rsidR="00EC068B" w:rsidRPr="00EC068B">
        <w:t xml:space="preserve"> dla leku, środka spożywczego specjalnego przeznaczenia żywieniowego lub wyrobu medycznego wydawanego za odpłatnością </w:t>
      </w:r>
      <w:r w:rsidR="00EC068B">
        <w:t>w wysokości 5</w:t>
      </w:r>
      <w:r w:rsidR="00EC068B" w:rsidRPr="00EC068B">
        <w:t>0% limitu finansowania, wydanego bezpłatnie na podstawie uprawnienia, o którym mowa w art. 43a ust. 1 i 1a ustawy o świadczeniach,</w:t>
      </w:r>
      <w:r w:rsidRPr="00EB69AE">
        <w:t>”</w:t>
      </w:r>
      <w:r w:rsidR="009849B8">
        <w:t>.</w:t>
      </w:r>
    </w:p>
    <w:p w14:paraId="5B71D70C" w14:textId="61D48D4D" w:rsidR="00B607D4" w:rsidRDefault="000010C0" w:rsidP="000619F0">
      <w:pPr>
        <w:pStyle w:val="ARTartustawynprozporzdzenia"/>
      </w:pPr>
      <w:r w:rsidRPr="000619F0">
        <w:rPr>
          <w:rStyle w:val="Ppogrubienie"/>
        </w:rPr>
        <w:t>Art. 10</w:t>
      </w:r>
      <w:r w:rsidR="00CF2291" w:rsidRPr="000619F0">
        <w:rPr>
          <w:rStyle w:val="Ppogrubienie"/>
        </w:rPr>
        <w:t>.</w:t>
      </w:r>
      <w:r w:rsidR="00CF2291">
        <w:t xml:space="preserve"> W ustawie z dnia 15 lipca 2011 r. o zawodach pielęgniarki i położnej (Dz. U. z 2019 r. poz. </w:t>
      </w:r>
      <w:r w:rsidR="00D6043F">
        <w:t xml:space="preserve">576 i </w:t>
      </w:r>
      <w:r w:rsidR="00CF2291">
        <w:t>577) w art. 15a</w:t>
      </w:r>
      <w:r w:rsidR="00B607D4">
        <w:t>:</w:t>
      </w:r>
    </w:p>
    <w:p w14:paraId="3953CDC9" w14:textId="77777777" w:rsidR="00CF2291" w:rsidRDefault="00B607D4" w:rsidP="000619F0">
      <w:pPr>
        <w:pStyle w:val="PKTpunkt"/>
      </w:pPr>
      <w:r>
        <w:t>1)</w:t>
      </w:r>
      <w:r w:rsidR="00CF2291">
        <w:t xml:space="preserve"> po ust. 1 dodaje się ust. 1a w brzmieniu:</w:t>
      </w:r>
    </w:p>
    <w:p w14:paraId="5F0A7D79" w14:textId="31BE050D" w:rsidR="00B607D4" w:rsidRPr="00EB69AE" w:rsidRDefault="00A73A1B" w:rsidP="000619F0">
      <w:pPr>
        <w:pStyle w:val="ZUSTzmustartykuempunktem"/>
      </w:pPr>
      <w:r w:rsidRPr="00A73A1B">
        <w:lastRenderedPageBreak/>
        <w:t>„</w:t>
      </w:r>
      <w:r w:rsidR="00CF2291" w:rsidRPr="00A73A1B">
        <w:t>1a. W przypadku leków określonych w wykazach, o których mowa w art. 37 ustawy z dnia 12 maja 2011 r. o refundacji leków, środków spożywczych specjalnego przeznaczenia żywien</w:t>
      </w:r>
      <w:r w:rsidR="00CF2291" w:rsidRPr="00F12C85">
        <w:t>iowego oraz wyrobów medycznych, objętych refundacją w ramach kategorii dostępności refundacyjnej określonej w art. 6 ust. 1 pkt 1 lit. a tej ustawy, dla których istnieją refundowane odpowiedniki</w:t>
      </w:r>
      <w:r w:rsidR="00CF2291" w:rsidRPr="00100EAC">
        <w:t>, pielęgniarka i położna, o których mowa w ust. 1</w:t>
      </w:r>
      <w:r w:rsidR="00F9509F">
        <w:t xml:space="preserve"> i 2</w:t>
      </w:r>
      <w:r w:rsidR="00CF2291" w:rsidRPr="00100EAC">
        <w:t>,</w:t>
      </w:r>
      <w:r w:rsidR="00CF2291" w:rsidRPr="00EB69AE">
        <w:t xml:space="preserve"> wystawiając receptę może przyjąć jako zakres zarejestrowanych wskaz</w:t>
      </w:r>
      <w:r w:rsidR="009E2313">
        <w:t xml:space="preserve">ań wskazania określone dla </w:t>
      </w:r>
      <w:r w:rsidR="00CF2291" w:rsidRPr="00EB69AE">
        <w:t>wszystkich odpowiedników refundowanych w ramach tej kategorii dostępności refundacyjnej.”</w:t>
      </w:r>
      <w:r w:rsidR="00B607D4" w:rsidRPr="00EB69AE">
        <w:t>;</w:t>
      </w:r>
    </w:p>
    <w:p w14:paraId="323DAB0D" w14:textId="5C18F39F" w:rsidR="00F9509F" w:rsidRDefault="00B607D4" w:rsidP="000619F0">
      <w:pPr>
        <w:pStyle w:val="PKTpunkt"/>
      </w:pPr>
      <w:r>
        <w:t xml:space="preserve">2) </w:t>
      </w:r>
      <w:r w:rsidR="00F9509F">
        <w:t>ust. 3 otrzymuje brzmienie:</w:t>
      </w:r>
    </w:p>
    <w:p w14:paraId="65F75230" w14:textId="74152D14" w:rsidR="00F9509F" w:rsidRDefault="003A1601" w:rsidP="000619F0">
      <w:pPr>
        <w:pStyle w:val="PKTpunkt"/>
      </w:pPr>
      <w:r>
        <w:tab/>
      </w:r>
      <w:r w:rsidRPr="003A1601">
        <w:t>„</w:t>
      </w:r>
      <w:r w:rsidR="00F9509F">
        <w:t xml:space="preserve">3. </w:t>
      </w:r>
      <w:r w:rsidR="00F9509F" w:rsidRPr="00F9509F">
        <w:t>Uprawnienia, o których mowa w ust. 1 i 2, obejmują również wystawianie recept osobom, o których mowa w </w:t>
      </w:r>
      <w:hyperlink r:id="rId11" w:history="1">
        <w:r w:rsidR="00F9509F" w:rsidRPr="00F9509F">
          <w:t>art. 43-46</w:t>
        </w:r>
      </w:hyperlink>
      <w:r w:rsidR="00F9509F" w:rsidRPr="00F9509F">
        <w:t> ustawy z dnia 27 sierpnia 2004 r. o świadczeniach opieki zdrowotnej finansowanych ze środków publicznych, na zasadach określonych w tej ustawie oraz w ustawie z dnia 12 maja 2011 r. o refundacji leków, środków spożywczych specjalnego przeznaczenia żywieniowego oraz wyrobów medycznych (Dz.U. z 2</w:t>
      </w:r>
      <w:r>
        <w:t>019 r. poz. 784 i 999</w:t>
      </w:r>
      <w:r w:rsidR="00F9509F" w:rsidRPr="00F9509F">
        <w:t>), zwa</w:t>
      </w:r>
      <w:r w:rsidR="0089365A">
        <w:t>nej dalej ,,ustawą o refundacji</w:t>
      </w:r>
      <w:r w:rsidR="0089365A" w:rsidRPr="0089365A">
        <w:t>”</w:t>
      </w:r>
      <w:r w:rsidR="00F9509F" w:rsidRPr="00F9509F">
        <w:t>, z wyjątkiem uprawnienia do wystawiania recept przez położną świadczeniobiorcom, o których mowa w </w:t>
      </w:r>
      <w:hyperlink r:id="rId12" w:history="1">
        <w:r w:rsidR="00F9509F" w:rsidRPr="00F9509F">
          <w:t>art. 43a ust. 1</w:t>
        </w:r>
      </w:hyperlink>
      <w:r w:rsidR="00F9509F" w:rsidRPr="00F9509F">
        <w:t> </w:t>
      </w:r>
      <w:r w:rsidR="00F9509F">
        <w:t xml:space="preserve">i 1a </w:t>
      </w:r>
      <w:r w:rsidR="00F9509F" w:rsidRPr="00F9509F">
        <w:t>ustawy z dnia 27 sierpnia 2004 r. o świadczeniach opieki zdrowotnej finan</w:t>
      </w:r>
      <w:r>
        <w:t>sowanych ze środków publicznych.</w:t>
      </w:r>
      <w:r w:rsidRPr="003A1601">
        <w:t>”</w:t>
      </w:r>
      <w:r w:rsidR="00F9509F">
        <w:t>;</w:t>
      </w:r>
    </w:p>
    <w:p w14:paraId="307C628D" w14:textId="2C6CD36A" w:rsidR="00B607D4" w:rsidRDefault="00F9509F" w:rsidP="000619F0">
      <w:pPr>
        <w:pStyle w:val="PKTpunkt"/>
      </w:pPr>
      <w:r>
        <w:t xml:space="preserve">3) </w:t>
      </w:r>
      <w:r w:rsidR="00B607D4">
        <w:t>po ust. 4 dodaje się ust. 4a i 4b w brzmieniu:</w:t>
      </w:r>
    </w:p>
    <w:p w14:paraId="2EDD7BAA" w14:textId="77777777" w:rsidR="00AD7A7E" w:rsidRDefault="00AD7A7E" w:rsidP="00AD7A7E">
      <w:pPr>
        <w:pStyle w:val="ZUSTzmustartykuempunktem"/>
      </w:pPr>
      <w:r>
        <w:t>„4a</w:t>
      </w:r>
      <w:r w:rsidRPr="006A7B37">
        <w:t xml:space="preserve">. </w:t>
      </w:r>
      <w:r w:rsidRPr="00A3163B">
        <w:t>Odnotowanie na recepcie odpła</w:t>
      </w:r>
      <w:r>
        <w:t>tności</w:t>
      </w:r>
      <w:r w:rsidRPr="00A3163B">
        <w:t xml:space="preserve"> może nastą</w:t>
      </w:r>
      <w:r>
        <w:t xml:space="preserve">pić przy wykorzystaniu narzędzia informatycznego, o którym mowa w art. 9b ustawy z dnia 28 kwietnia 2011 r. o systemie informacji w ochronie zdrowia. </w:t>
      </w:r>
    </w:p>
    <w:p w14:paraId="388D2D81" w14:textId="619063CF" w:rsidR="00CF2291" w:rsidRDefault="00AD7A7E" w:rsidP="00365904">
      <w:pPr>
        <w:pStyle w:val="ZUSTzmustartykuempunktem"/>
      </w:pPr>
      <w:r>
        <w:t>4b</w:t>
      </w:r>
      <w:r w:rsidRPr="00B607D4">
        <w:t xml:space="preserve">. </w:t>
      </w:r>
      <w:r w:rsidR="00365904">
        <w:t xml:space="preserve">Pielęgniarka lub położna oraz świadczeniodawca nie ponoszą odpowiedzialności za skutki błędnego działania </w:t>
      </w:r>
      <w:r w:rsidR="00365904" w:rsidRPr="00B607D4">
        <w:t>nar</w:t>
      </w:r>
      <w:r w:rsidR="00365904">
        <w:t>zędzia, o którym mowa w ust. 4a, polegającego na nieprawidłowym określeniu odpłatności w związku z rozbieżnością danych zawartych w narzędziu a przepisami prawa, w tym w szczególności z wykazami, o których mowa w art. 37 ust. 1 ustawy z dnia 12 maja 2011 r. o refundacji leków, środków spożywczych specjalnego przeznaczenia żywieniowego oraz wyrobów medycznych.</w:t>
      </w:r>
      <w:r w:rsidR="00A73A1B" w:rsidRPr="00A73A1B">
        <w:t>”</w:t>
      </w:r>
      <w:r w:rsidRPr="00B607D4">
        <w:t xml:space="preserve">.  </w:t>
      </w:r>
    </w:p>
    <w:p w14:paraId="6D3755AC" w14:textId="64756C6A" w:rsidR="00D6043F" w:rsidRPr="007A413A" w:rsidRDefault="00837521" w:rsidP="001A1300">
      <w:pPr>
        <w:pStyle w:val="ARTartustawynprozporzdzenia"/>
        <w:rPr>
          <w:rStyle w:val="Ppogrubienie"/>
          <w:b w:val="0"/>
        </w:rPr>
      </w:pPr>
      <w:r w:rsidRPr="00837521">
        <w:rPr>
          <w:rStyle w:val="Ppogrubienie"/>
        </w:rPr>
        <w:t xml:space="preserve">Art. </w:t>
      </w:r>
      <w:r w:rsidR="000010C0">
        <w:rPr>
          <w:rStyle w:val="Ppogrubienie"/>
        </w:rPr>
        <w:t>11</w:t>
      </w:r>
      <w:r w:rsidRPr="00837521">
        <w:rPr>
          <w:rStyle w:val="Ppogrubienie"/>
        </w:rPr>
        <w:t xml:space="preserve">. </w:t>
      </w:r>
      <w:r w:rsidRPr="0095723B">
        <w:rPr>
          <w:rStyle w:val="Ppogrubienie"/>
          <w:b w:val="0"/>
        </w:rPr>
        <w:t>W ustawie z dnia 25 czerwca 2015 r. o leczeniu niepłodności (Dz. U. z 2017 r. poz. 86</w:t>
      </w:r>
      <w:r w:rsidR="007022AC" w:rsidRPr="00E50200">
        <w:rPr>
          <w:rStyle w:val="Ppogrubienie"/>
          <w:b w:val="0"/>
        </w:rPr>
        <w:t>5 oraz z 2019 r. poz.</w:t>
      </w:r>
      <w:r w:rsidR="007022AC" w:rsidRPr="00A104FE">
        <w:rPr>
          <w:rStyle w:val="Ppogrubienie"/>
          <w:b w:val="0"/>
        </w:rPr>
        <w:t xml:space="preserve"> 730</w:t>
      </w:r>
      <w:r w:rsidRPr="00A104FE">
        <w:rPr>
          <w:rStyle w:val="Ppogrubienie"/>
          <w:b w:val="0"/>
        </w:rPr>
        <w:t>) w art. 63 w ust. 2 w pkt 5 po wyrazie „pieczęć” dodaje się wyrazy „lub imię i nazwisko”.</w:t>
      </w:r>
      <w:r w:rsidR="00D6043F" w:rsidRPr="00E426E2">
        <w:rPr>
          <w:rStyle w:val="Ppogrubienie"/>
          <w:b w:val="0"/>
        </w:rPr>
        <w:t xml:space="preserve"> </w:t>
      </w:r>
      <w:bookmarkStart w:id="7" w:name="mip47536853"/>
      <w:bookmarkStart w:id="8" w:name="mip47536854"/>
      <w:bookmarkEnd w:id="7"/>
      <w:bookmarkEnd w:id="8"/>
    </w:p>
    <w:p w14:paraId="7EDE93D4" w14:textId="3CEC1ECD" w:rsidR="00A83987" w:rsidRPr="000F143A" w:rsidRDefault="00FD1B3D" w:rsidP="00A83987">
      <w:pPr>
        <w:pStyle w:val="ARTartustawynprozporzdzenia"/>
      </w:pPr>
      <w:r w:rsidRPr="0095723B">
        <w:rPr>
          <w:rStyle w:val="Ppogrubienie"/>
        </w:rPr>
        <w:lastRenderedPageBreak/>
        <w:t xml:space="preserve">Art. </w:t>
      </w:r>
      <w:r w:rsidR="00CC0F46" w:rsidRPr="001A1300">
        <w:rPr>
          <w:rStyle w:val="Ppogrubienie"/>
        </w:rPr>
        <w:t>1</w:t>
      </w:r>
      <w:r w:rsidR="000010C0" w:rsidRPr="001A1300">
        <w:rPr>
          <w:rStyle w:val="Ppogrubienie"/>
        </w:rPr>
        <w:t>2</w:t>
      </w:r>
      <w:r w:rsidRPr="00A35C58">
        <w:rPr>
          <w:rStyle w:val="Ppogrubienie"/>
          <w:b w:val="0"/>
        </w:rPr>
        <w:t>.</w:t>
      </w:r>
      <w:r w:rsidRPr="00A83987">
        <w:t xml:space="preserve"> </w:t>
      </w:r>
      <w:r w:rsidR="00A83987" w:rsidRPr="00A83987">
        <w:t>W ustawie z dnia 9 października 2015 r. o zmianie ustawy o systemie informacji w ochronie zdrowia oraz niektórych innych ustaw (Dz. U. p</w:t>
      </w:r>
      <w:r w:rsidR="00A83987" w:rsidRPr="006E0E8C">
        <w:t>oz. 1991, z późn.</w:t>
      </w:r>
      <w:r w:rsidR="00F12C85">
        <w:t xml:space="preserve"> </w:t>
      </w:r>
      <w:r w:rsidR="00A83987" w:rsidRPr="006E0E8C">
        <w:t>zm.</w:t>
      </w:r>
      <w:r w:rsidR="00F12C85">
        <w:rPr>
          <w:rStyle w:val="Odwoanieprzypisudolnego"/>
        </w:rPr>
        <w:footnoteReference w:id="4"/>
      </w:r>
      <w:r w:rsidR="00F12C85">
        <w:rPr>
          <w:rStyle w:val="IGindeksgrny"/>
        </w:rPr>
        <w:t>)</w:t>
      </w:r>
      <w:r w:rsidR="00A83987" w:rsidRPr="006E0E8C">
        <w:t>) w art. 16</w:t>
      </w:r>
      <w:r w:rsidR="003A1601">
        <w:t xml:space="preserve"> w ust. 1</w:t>
      </w:r>
      <w:r w:rsidR="00A83987" w:rsidRPr="006E0E8C">
        <w:t>:</w:t>
      </w:r>
    </w:p>
    <w:p w14:paraId="3BDA1F08" w14:textId="77777777" w:rsidR="00A83987" w:rsidRPr="00A83987" w:rsidRDefault="00A83987" w:rsidP="00A35C58">
      <w:pPr>
        <w:pStyle w:val="PKTpunkt"/>
      </w:pPr>
      <w:r w:rsidRPr="00A83987">
        <w:t>1)</w:t>
      </w:r>
      <w:r w:rsidRPr="00A83987">
        <w:tab/>
        <w:t>wprowadzenie do wyliczenia otrzymuje brzmienie:</w:t>
      </w:r>
    </w:p>
    <w:p w14:paraId="39E548DA" w14:textId="602603F4" w:rsidR="00A83987" w:rsidRPr="00A83987" w:rsidRDefault="00A83987" w:rsidP="00A35C58">
      <w:pPr>
        <w:pStyle w:val="ZFRAGzmfragmentunpzdaniaartykuempunktem"/>
      </w:pPr>
      <w:r w:rsidRPr="00A83987">
        <w:t>„W latach 2015–2024</w:t>
      </w:r>
      <w:r w:rsidR="00A50F2D">
        <w:t xml:space="preserve"> </w:t>
      </w:r>
      <w:r w:rsidRPr="00A83987">
        <w:t>maksymalny limit wydatków budżetu państwa będących  skutkiem  finansowym  niniejszej  ustawy  w części  pozostającej w dyspozycji ministra właściwego d</w:t>
      </w:r>
      <w:r w:rsidR="00F12C85">
        <w:t xml:space="preserve">o spraw zdrowia wynosi 744 303 </w:t>
      </w:r>
      <w:r w:rsidRPr="00A83987">
        <w:t>tys. zł, z tym że w poszczególnych latach wyniesie odpowiednio:”</w:t>
      </w:r>
      <w:r w:rsidR="003A1601">
        <w:t>;</w:t>
      </w:r>
    </w:p>
    <w:p w14:paraId="2C28AFF5" w14:textId="6241ADBD" w:rsidR="00FD1B3D" w:rsidRDefault="00A83987" w:rsidP="00F240AF">
      <w:pPr>
        <w:pStyle w:val="PKTpunkt"/>
      </w:pPr>
      <w:r w:rsidRPr="00A83987">
        <w:t>2)</w:t>
      </w:r>
      <w:r w:rsidRPr="00A83987">
        <w:tab/>
        <w:t>pkt 5</w:t>
      </w:r>
      <w:r w:rsidR="001A1300">
        <w:t>–</w:t>
      </w:r>
      <w:r w:rsidRPr="00A83987">
        <w:t>8 otrzymują brzmienie:</w:t>
      </w:r>
    </w:p>
    <w:p w14:paraId="2FF31EE6" w14:textId="77777777" w:rsidR="00FD1B3D" w:rsidRPr="00D175B4" w:rsidRDefault="00FD1B3D" w:rsidP="00FD1B3D">
      <w:pPr>
        <w:pStyle w:val="ZPKTzmpktartykuempunktem"/>
      </w:pPr>
      <w:r w:rsidRPr="00992026">
        <w:t>„</w:t>
      </w:r>
      <w:r>
        <w:t xml:space="preserve">5) </w:t>
      </w:r>
      <w:r w:rsidRPr="00D175B4">
        <w:t xml:space="preserve">w 2019 r. – </w:t>
      </w:r>
      <w:r>
        <w:t xml:space="preserve">92 396 tys. zł; </w:t>
      </w:r>
    </w:p>
    <w:p w14:paraId="1CF52FAE" w14:textId="77777777" w:rsidR="00FD1B3D" w:rsidRPr="00D175B4" w:rsidRDefault="00FD1B3D" w:rsidP="00FD1B3D">
      <w:pPr>
        <w:pStyle w:val="ZPKTzmpktartykuempunktem"/>
      </w:pPr>
      <w:r w:rsidRPr="00D175B4">
        <w:t xml:space="preserve">6) w 2020 r. – </w:t>
      </w:r>
      <w:r>
        <w:t xml:space="preserve">144 434 tys. zł;   </w:t>
      </w:r>
    </w:p>
    <w:p w14:paraId="0532DCB0" w14:textId="0D4C9257" w:rsidR="00FD1B3D" w:rsidRPr="00D175B4" w:rsidRDefault="00FD1B3D" w:rsidP="00FD1B3D">
      <w:pPr>
        <w:pStyle w:val="ZPKTzmpktartykuempunktem"/>
      </w:pPr>
      <w:r w:rsidRPr="00D175B4">
        <w:t xml:space="preserve">7) w 2021 r. – </w:t>
      </w:r>
      <w:r>
        <w:t xml:space="preserve">126 904 tys. zł;   </w:t>
      </w:r>
    </w:p>
    <w:p w14:paraId="0B490171" w14:textId="4D96C9EE" w:rsidR="008C2055" w:rsidRDefault="00FD1B3D" w:rsidP="00FD1B3D">
      <w:pPr>
        <w:pStyle w:val="ZPKTzmpktartykuempunktem"/>
      </w:pPr>
      <w:r w:rsidRPr="00D175B4">
        <w:t xml:space="preserve">8) w 2022 r. – </w:t>
      </w:r>
      <w:r>
        <w:t>104 729 tys. zł;</w:t>
      </w:r>
      <w:r w:rsidRPr="00992026">
        <w:t>”</w:t>
      </w:r>
      <w:r>
        <w:t xml:space="preserve">. </w:t>
      </w:r>
    </w:p>
    <w:p w14:paraId="1C26F13A" w14:textId="2CC4F5DB" w:rsidR="009A7AD2" w:rsidRDefault="000010C0" w:rsidP="004741E7">
      <w:pPr>
        <w:pStyle w:val="ARTartustawynprozporzdzenia"/>
      </w:pPr>
      <w:r w:rsidRPr="001313F5">
        <w:rPr>
          <w:rStyle w:val="Ppogrubienie"/>
        </w:rPr>
        <w:t>Art. 1</w:t>
      </w:r>
      <w:r w:rsidR="005655DF">
        <w:rPr>
          <w:rStyle w:val="Ppogrubienie"/>
        </w:rPr>
        <w:t>3</w:t>
      </w:r>
      <w:r w:rsidR="00891F6E" w:rsidRPr="001313F5">
        <w:rPr>
          <w:rStyle w:val="Ppogrubienie"/>
        </w:rPr>
        <w:t>.</w:t>
      </w:r>
      <w:r w:rsidR="00891F6E">
        <w:t xml:space="preserve"> W ustawie z dnia 5 </w:t>
      </w:r>
      <w:r w:rsidR="009A7AD2">
        <w:t>września</w:t>
      </w:r>
      <w:r w:rsidR="00891F6E">
        <w:t xml:space="preserve"> 2016 r. o usługach zaufania oraz identyfikacji elektronicznej (Dz. U.</w:t>
      </w:r>
      <w:r w:rsidR="003C0F2D">
        <w:t xml:space="preserve"> z 201</w:t>
      </w:r>
      <w:r w:rsidR="001313F5">
        <w:t>9</w:t>
      </w:r>
      <w:r w:rsidR="003C0F2D">
        <w:t xml:space="preserve"> r. poz. 162</w:t>
      </w:r>
      <w:r w:rsidR="00891F6E">
        <w:t>)</w:t>
      </w:r>
      <w:r w:rsidR="009A7AD2">
        <w:t xml:space="preserve"> wprowadza się następujące zmiany:</w:t>
      </w:r>
    </w:p>
    <w:p w14:paraId="10452623" w14:textId="4E15F77C" w:rsidR="0059437F" w:rsidRPr="004741E7" w:rsidRDefault="009A7AD2" w:rsidP="004741E7">
      <w:pPr>
        <w:pStyle w:val="PKTpunkt"/>
      </w:pPr>
      <w:r w:rsidRPr="004741E7">
        <w:t xml:space="preserve">1) </w:t>
      </w:r>
      <w:r w:rsidR="0059437F" w:rsidRPr="004741E7">
        <w:t>w art.. 21a ust. 6 dodaje się pkt 9 i 10 w brzmieniu:</w:t>
      </w:r>
    </w:p>
    <w:p w14:paraId="02B3FDA3" w14:textId="7A88018B" w:rsidR="0059437F" w:rsidRDefault="004741E7" w:rsidP="004741E7">
      <w:pPr>
        <w:pStyle w:val="ZPKTzmpktartykuempunktem"/>
      </w:pPr>
      <w:r w:rsidRPr="009A7AD2">
        <w:t>„</w:t>
      </w:r>
      <w:r w:rsidR="0059437F">
        <w:t>9) adres poczty elektronicznej;</w:t>
      </w:r>
    </w:p>
    <w:p w14:paraId="3BC41C67" w14:textId="7B932E7C" w:rsidR="0059437F" w:rsidRDefault="0059437F" w:rsidP="004741E7">
      <w:pPr>
        <w:pStyle w:val="ZPKTzmpktartykuempunktem"/>
      </w:pPr>
      <w:r>
        <w:t>1</w:t>
      </w:r>
      <w:r w:rsidR="004741E7">
        <w:t>0) numer telefonu kontaktowego.</w:t>
      </w:r>
      <w:r w:rsidR="004741E7" w:rsidRPr="004741E7">
        <w:t>”</w:t>
      </w:r>
      <w:r>
        <w:t>;</w:t>
      </w:r>
    </w:p>
    <w:p w14:paraId="6124685A" w14:textId="77777777" w:rsidR="004741E7" w:rsidRDefault="0059437F" w:rsidP="0089365A">
      <w:pPr>
        <w:pStyle w:val="ARTartustawynprozporzdzenia"/>
        <w:ind w:firstLine="0"/>
      </w:pPr>
      <w:r>
        <w:t xml:space="preserve">2) </w:t>
      </w:r>
      <w:r w:rsidR="009A7AD2">
        <w:t>po art. 21c dodaje się art. 21ca w brzmieniu:</w:t>
      </w:r>
      <w:r w:rsidR="00E426E2">
        <w:t xml:space="preserve"> </w:t>
      </w:r>
    </w:p>
    <w:p w14:paraId="4B2AB7E8" w14:textId="595CF4D1" w:rsidR="009A7AD2" w:rsidRPr="009A7AD2" w:rsidRDefault="009A7AD2">
      <w:pPr>
        <w:pStyle w:val="ARTartustawynprozporzdzenia"/>
      </w:pPr>
      <w:r w:rsidRPr="009A7AD2">
        <w:t>„Art. 21ca. 1. Podmiot odpowiedzialny za system identyfikacji elektronicznej ponosi odpowiedzialność cywilną za szkodę wynikającą z działania lub zaniechania, wyrządzoną w związku z wykorzystaniem środka identyfikacji elektronicznej, w celu uwierzytelnienia użytkowników systemów określonych w art. 21a ust. 1 pkt 2 lit. b, korzystających z usług online świadczonej przez podmiot, o którym mowa w art. 2 i art. 19c ust. 1 ustawy z dnia 17 lutego 2005 r. o informatyzacji działalności podmiotów realizujących zadania publiczne, lub podmiot sektora publicznego, o którym mowa w art. 3 pkt 7 rozporządzenia 910/2014, spowodowaną przez awarię, przerwę lub błąd systemu lub przez zaciągnięcie zobowiązania w wyniku nieuprawnionego wykorzystania tego środka identyfikacji elektronicznej do wysokości</w:t>
      </w:r>
      <w:r w:rsidR="004741E7">
        <w:t xml:space="preserve"> kwoty stanowiącej </w:t>
      </w:r>
      <w:r w:rsidR="004741E7" w:rsidRPr="009A7AD2">
        <w:t>równowartość w złotych</w:t>
      </w:r>
      <w:r w:rsidRPr="009A7AD2">
        <w:t>:</w:t>
      </w:r>
    </w:p>
    <w:p w14:paraId="40DE1B5E" w14:textId="6418B7AD" w:rsidR="009A7AD2" w:rsidRPr="009A7AD2" w:rsidRDefault="009A7AD2" w:rsidP="001313F5">
      <w:pPr>
        <w:pStyle w:val="ARTartustawynprozporzdzenia"/>
      </w:pPr>
      <w:r w:rsidRPr="009A7AD2">
        <w:lastRenderedPageBreak/>
        <w:t xml:space="preserve">1) </w:t>
      </w:r>
      <w:r w:rsidR="004741E7">
        <w:t>5</w:t>
      </w:r>
      <w:r w:rsidR="004741E7" w:rsidRPr="009A7AD2">
        <w:t xml:space="preserve">.000 euro w odniesieniu do jednego zdarzenia, jednak nie więcej niż równowartość w złotych 1.000.000 euro w odniesieniu do wszystkich zdarzeń w danym roku </w:t>
      </w:r>
      <w:r w:rsidR="004741E7" w:rsidRPr="004741E7">
        <w:t>–</w:t>
      </w:r>
      <w:r w:rsidR="004741E7">
        <w:t xml:space="preserve"> </w:t>
      </w:r>
      <w:r w:rsidRPr="009A7AD2">
        <w:t>dla środka identyfikacji o niskim poziomie bezpieczeństwa, o którym mowa w art. 8 ust. 2 lit. a rozporządzenia 910/2014;</w:t>
      </w:r>
    </w:p>
    <w:p w14:paraId="23CCC80E" w14:textId="2AA0563A" w:rsidR="009A7AD2" w:rsidRPr="009A7AD2" w:rsidRDefault="009A7AD2" w:rsidP="009849B8">
      <w:pPr>
        <w:pStyle w:val="ARTartustawynprozporzdzenia"/>
      </w:pPr>
      <w:r w:rsidRPr="009A7AD2">
        <w:t xml:space="preserve">2) </w:t>
      </w:r>
      <w:r w:rsidR="004741E7" w:rsidRPr="009A7AD2">
        <w:t>40.000 euro w odniesieniu do jednego zdarzenia, jednak nie więcej niż</w:t>
      </w:r>
      <w:r w:rsidR="004741E7">
        <w:t xml:space="preserve"> </w:t>
      </w:r>
      <w:r w:rsidR="004741E7" w:rsidRPr="009A7AD2">
        <w:t xml:space="preserve">równowartość w złotych 1.000.000 euro w odniesieniu do wszystkich zdarzeń w danym roku </w:t>
      </w:r>
      <w:r w:rsidR="004741E7" w:rsidRPr="004741E7">
        <w:t>–</w:t>
      </w:r>
      <w:r w:rsidR="004741E7">
        <w:t xml:space="preserve"> </w:t>
      </w:r>
      <w:r w:rsidRPr="009A7AD2">
        <w:t>dla środka identyfikacji o średnim poziomie bezpieczeństwa, o którym mowa w art. 8 ust. 2 lit. b rozporządzenia 910/2014;</w:t>
      </w:r>
    </w:p>
    <w:p w14:paraId="022391F0" w14:textId="5A1D6CFB" w:rsidR="009A7AD2" w:rsidRDefault="009A7AD2" w:rsidP="00652DD2">
      <w:pPr>
        <w:pStyle w:val="ARTartustawynprozporzdzenia"/>
      </w:pPr>
      <w:r w:rsidRPr="009A7AD2">
        <w:t xml:space="preserve">3) </w:t>
      </w:r>
      <w:r w:rsidR="004741E7" w:rsidRPr="009A7AD2">
        <w:t xml:space="preserve">400.000 euro w odniesieniu do jednego zdarzenia, jednak nie więcej niż równowartość w złotych 2.000.000 euro w odniesieniu do wszystkich zdarzeń w danym roku </w:t>
      </w:r>
      <w:r w:rsidR="004741E7" w:rsidRPr="004741E7">
        <w:t>–</w:t>
      </w:r>
      <w:r w:rsidR="004741E7">
        <w:t xml:space="preserve"> </w:t>
      </w:r>
      <w:r w:rsidRPr="009A7AD2">
        <w:t>dla środka identyfikacji o wysokim poziomie bezpieczeństwa, o którym mowa w art. 8 ust. 2 lit. b rozporządzenia 910/2014.”;</w:t>
      </w:r>
    </w:p>
    <w:p w14:paraId="52FDAFE3" w14:textId="611B2799" w:rsidR="0059437F" w:rsidRDefault="0059437F" w:rsidP="009A7AD2">
      <w:pPr>
        <w:pStyle w:val="ZARTzmartartykuempunktem"/>
        <w:ind w:left="0" w:firstLine="0"/>
      </w:pPr>
      <w:r>
        <w:t>3</w:t>
      </w:r>
      <w:r w:rsidR="009A7AD2">
        <w:t>) w art. 21d uchyla się ust. 2</w:t>
      </w:r>
      <w:r>
        <w:t>;</w:t>
      </w:r>
    </w:p>
    <w:p w14:paraId="711AEC39" w14:textId="77777777" w:rsidR="0059437F" w:rsidRDefault="0059437F" w:rsidP="0059437F">
      <w:pPr>
        <w:pStyle w:val="PKTpunkt"/>
      </w:pPr>
      <w:r>
        <w:t>4) w art. 21q w ust. 1 dodaje się pkt 9 i 10 w brzmieniu:</w:t>
      </w:r>
    </w:p>
    <w:p w14:paraId="30E53F91" w14:textId="75D8C421" w:rsidR="0059437F" w:rsidRDefault="004741E7" w:rsidP="0059437F">
      <w:pPr>
        <w:pStyle w:val="PKTpunkt"/>
      </w:pPr>
      <w:r w:rsidRPr="004741E7">
        <w:t>„</w:t>
      </w:r>
      <w:r w:rsidR="0059437F">
        <w:t>9) adres poczty elektronicznej;</w:t>
      </w:r>
    </w:p>
    <w:p w14:paraId="29A2574A" w14:textId="3ABB4623" w:rsidR="009A7AD2" w:rsidRPr="00BA19DC" w:rsidRDefault="0059437F" w:rsidP="0059437F">
      <w:pPr>
        <w:pStyle w:val="PKTpunkt"/>
      </w:pPr>
      <w:r>
        <w:t>1</w:t>
      </w:r>
      <w:r w:rsidR="004741E7">
        <w:t>0) numer telefonu kontaktowego.</w:t>
      </w:r>
      <w:r w:rsidR="004741E7" w:rsidRPr="004741E7">
        <w:t>”</w:t>
      </w:r>
      <w:r w:rsidR="004741E7">
        <w:t>.</w:t>
      </w:r>
    </w:p>
    <w:p w14:paraId="7379E8E6" w14:textId="1B18AB47" w:rsidR="008C2055" w:rsidRPr="008C2055" w:rsidRDefault="008C2055" w:rsidP="007A413A">
      <w:pPr>
        <w:pStyle w:val="ARTartustawynprozporzdzenia"/>
      </w:pPr>
      <w:r w:rsidRPr="00A35C58">
        <w:rPr>
          <w:rStyle w:val="Ppogrubienie"/>
        </w:rPr>
        <w:t>Art. 1</w:t>
      </w:r>
      <w:r w:rsidR="005655DF">
        <w:rPr>
          <w:rStyle w:val="Ppogrubienie"/>
        </w:rPr>
        <w:t>4</w:t>
      </w:r>
      <w:r w:rsidRPr="00A35C58">
        <w:rPr>
          <w:rStyle w:val="Ppogrubienie"/>
        </w:rPr>
        <w:t>.</w:t>
      </w:r>
      <w:r w:rsidRPr="008C2055">
        <w:t xml:space="preserve"> W ustawie z dnia 27 października 2017 r. o podstawowej opiece zdrowotnej (Dz. U. z 2019 r. poz. 357</w:t>
      </w:r>
      <w:r w:rsidR="00EE6391">
        <w:t xml:space="preserve"> i 730</w:t>
      </w:r>
      <w:r w:rsidRPr="008C2055">
        <w:t xml:space="preserve">) </w:t>
      </w:r>
      <w:r w:rsidR="0035565B">
        <w:t>w art. 10:</w:t>
      </w:r>
    </w:p>
    <w:p w14:paraId="26E8A935" w14:textId="77777777" w:rsidR="008C2055" w:rsidRPr="008C2055" w:rsidRDefault="0035565B" w:rsidP="00A35C58">
      <w:pPr>
        <w:pStyle w:val="LITlitera"/>
      </w:pPr>
      <w:r>
        <w:t>1</w:t>
      </w:r>
      <w:r w:rsidR="008C2055" w:rsidRPr="008C2055">
        <w:t>) ust. 1 otrzymuje brzmienie:</w:t>
      </w:r>
    </w:p>
    <w:p w14:paraId="46B00E3A" w14:textId="77777777" w:rsidR="008C2055" w:rsidRPr="008C2055" w:rsidRDefault="008C2055" w:rsidP="00A35C58">
      <w:pPr>
        <w:pStyle w:val="ZLITUSTzmustliter"/>
      </w:pPr>
      <w:r w:rsidRPr="008C2055">
        <w:t>„1. Wybór, o którym mowa w art. 9 ust. 1 i 2, świadczeniobiorca potwierdza oświadczeniem woli, zwanym dalej „deklaracją wyboru”:</w:t>
      </w:r>
    </w:p>
    <w:p w14:paraId="6B1E94D8" w14:textId="77777777" w:rsidR="008C2055" w:rsidRPr="008C2055" w:rsidRDefault="008C2055" w:rsidP="00A35C58">
      <w:pPr>
        <w:pStyle w:val="ZLITUSTzmustliter"/>
      </w:pPr>
      <w:r w:rsidRPr="008C2055">
        <w:t>1) w postaci papierowej;</w:t>
      </w:r>
    </w:p>
    <w:p w14:paraId="0F411124" w14:textId="234B4210" w:rsidR="008C2055" w:rsidRPr="008C2055" w:rsidRDefault="008C2055" w:rsidP="00A35C58">
      <w:pPr>
        <w:pStyle w:val="ZLITUSTzmustliter"/>
      </w:pPr>
      <w:r w:rsidRPr="008C2055">
        <w:t xml:space="preserve">2) w postaci elektronicznej, </w:t>
      </w:r>
      <w:r w:rsidR="004741E7">
        <w:t>złożonym</w:t>
      </w:r>
      <w:r w:rsidRPr="008C2055">
        <w:t xml:space="preserve"> za pośrednictwem środków komunikacji elektronicznej, opatrzonym kwalifikowanym podpisem elektronicznym, podpisem zaufanym albo podpisem osobistym;</w:t>
      </w:r>
    </w:p>
    <w:p w14:paraId="4E3B507E" w14:textId="2594141B" w:rsidR="008C2055" w:rsidRPr="008C2055" w:rsidRDefault="008C2055" w:rsidP="00A35C58">
      <w:pPr>
        <w:pStyle w:val="ZLITUSTzmustliter"/>
      </w:pPr>
      <w:r w:rsidRPr="008C2055">
        <w:t xml:space="preserve">3) </w:t>
      </w:r>
      <w:r w:rsidR="004741E7">
        <w:t>złożonym</w:t>
      </w:r>
      <w:r w:rsidRPr="008C2055">
        <w:t xml:space="preserve"> za pośrednictwem Internetowego Konta Pacjenta, o którym mowa w art. 7a ust. 1 ustawy z dnia 28 kwietnia 2011 r. o systemie </w:t>
      </w:r>
      <w:r w:rsidR="0089365A">
        <w:t>informacji w ochronie zdrowia.”;</w:t>
      </w:r>
    </w:p>
    <w:p w14:paraId="548BD760" w14:textId="77777777" w:rsidR="008C2055" w:rsidRPr="008C2055" w:rsidRDefault="0035565B" w:rsidP="00A35C58">
      <w:pPr>
        <w:pStyle w:val="LITlitera"/>
      </w:pPr>
      <w:r>
        <w:t>2</w:t>
      </w:r>
      <w:r w:rsidR="008C2055" w:rsidRPr="008C2055">
        <w:t>) w ust. 3:</w:t>
      </w:r>
    </w:p>
    <w:p w14:paraId="13D26368" w14:textId="77777777" w:rsidR="008C2055" w:rsidRPr="008C2055" w:rsidRDefault="008C2055" w:rsidP="00A35C58">
      <w:pPr>
        <w:pStyle w:val="TIRtiret"/>
      </w:pPr>
      <w:r w:rsidRPr="008C2055">
        <w:t>- w pkt 1 uchyla się lit. b oraz d,</w:t>
      </w:r>
    </w:p>
    <w:p w14:paraId="093C44FB" w14:textId="77777777" w:rsidR="008C2055" w:rsidRPr="008C2055" w:rsidRDefault="008C2055" w:rsidP="00652DD2">
      <w:pPr>
        <w:pStyle w:val="TIRtiret"/>
      </w:pPr>
      <w:r w:rsidRPr="008C2055">
        <w:t>- uchyla się pkt 3 i 4,</w:t>
      </w:r>
    </w:p>
    <w:p w14:paraId="682F0D80" w14:textId="77777777" w:rsidR="008C2055" w:rsidRPr="008C2055" w:rsidRDefault="008C2055" w:rsidP="00A35C58">
      <w:pPr>
        <w:pStyle w:val="TIRtiret"/>
      </w:pPr>
      <w:r w:rsidRPr="008C2055">
        <w:t>- pkt 8 otrzymuje brzmienie:</w:t>
      </w:r>
    </w:p>
    <w:p w14:paraId="7025C9CE" w14:textId="77777777" w:rsidR="008C2055" w:rsidRPr="008C2055" w:rsidRDefault="008C2055" w:rsidP="00A35C58">
      <w:pPr>
        <w:pStyle w:val="ZTIRPKTzmpkttiret"/>
      </w:pPr>
      <w:r w:rsidRPr="008C2055">
        <w:lastRenderedPageBreak/>
        <w:t>„8) podpis świadczeniobiorcy lub jego przedstawiciela ustawowego w przypadku dokonania wyboru, o którym mowa w ust. 1 pkt 1 albo 2;”,</w:t>
      </w:r>
    </w:p>
    <w:p w14:paraId="08AD13BA" w14:textId="77777777" w:rsidR="00EB0771" w:rsidRDefault="008C2055" w:rsidP="00A35C58">
      <w:pPr>
        <w:pStyle w:val="TIRtiret"/>
      </w:pPr>
      <w:r w:rsidRPr="008C2055">
        <w:t>- uchyla się pkt 9</w:t>
      </w:r>
      <w:r w:rsidR="00EB0771">
        <w:t>;</w:t>
      </w:r>
    </w:p>
    <w:p w14:paraId="09E4DBD0" w14:textId="77777777" w:rsidR="00EB0771" w:rsidRDefault="00EB0771" w:rsidP="00EB0771">
      <w:pPr>
        <w:pStyle w:val="TIRtiret"/>
        <w:ind w:left="0" w:firstLine="0"/>
      </w:pPr>
      <w:r>
        <w:t xml:space="preserve">           3) w ust. 4 pkt 2 otrzymuje brzmienie:</w:t>
      </w:r>
    </w:p>
    <w:p w14:paraId="74BBC9A9" w14:textId="4F5F0C29" w:rsidR="00FD1B3D" w:rsidRDefault="0089365A" w:rsidP="00EB0771">
      <w:pPr>
        <w:pStyle w:val="TIRtiret"/>
        <w:ind w:left="0" w:firstLine="0"/>
      </w:pPr>
      <w:r>
        <w:t xml:space="preserve">             </w:t>
      </w:r>
      <w:r w:rsidRPr="0089365A">
        <w:t>„</w:t>
      </w:r>
      <w:r w:rsidR="00EB0771">
        <w:t>2) przed przyjęciem deklaracji wyboru, o której mowa w ust. 1 pkt 1 i 2, sprawdzić uprawnienia świadczeniobiorcy do korzystania ze świadczeń opieki zdrowotnej finansowanych ze środków publicznych</w:t>
      </w:r>
      <w:r w:rsidR="008C2055" w:rsidRPr="008C2055">
        <w:t>.</w:t>
      </w:r>
      <w:r w:rsidRPr="0089365A">
        <w:t>”</w:t>
      </w:r>
      <w:r w:rsidR="00EB0771">
        <w:t>.</w:t>
      </w:r>
      <w:r w:rsidR="00FD1B3D">
        <w:t xml:space="preserve">  </w:t>
      </w:r>
    </w:p>
    <w:p w14:paraId="633452E7" w14:textId="1C6F78AB" w:rsidR="00BA19DC" w:rsidRDefault="000010C0" w:rsidP="00BA19DC">
      <w:pPr>
        <w:pStyle w:val="ARTartustawynprozporzdzenia"/>
      </w:pPr>
      <w:r>
        <w:rPr>
          <w:rStyle w:val="Ppogrubienie"/>
        </w:rPr>
        <w:t>Art. 1</w:t>
      </w:r>
      <w:r w:rsidR="005655DF">
        <w:rPr>
          <w:rStyle w:val="Ppogrubienie"/>
        </w:rPr>
        <w:t>5</w:t>
      </w:r>
      <w:r w:rsidR="00BA19DC" w:rsidRPr="00BA19DC">
        <w:rPr>
          <w:rStyle w:val="Ppogrubienie"/>
        </w:rPr>
        <w:t>.</w:t>
      </w:r>
      <w:r w:rsidR="00BA19DC" w:rsidRPr="00BA19DC">
        <w:t xml:space="preserve"> W ustawie z dnia 1 marca 2018 r. o zmianie niektórych ustaw w związku z wprowadzeniem e-recepty (Dz. U. poz. 697) uchyla się art. 11.</w:t>
      </w:r>
    </w:p>
    <w:p w14:paraId="695D4128" w14:textId="7B750299" w:rsidR="00437794" w:rsidRDefault="000010C0" w:rsidP="00BA19DC">
      <w:pPr>
        <w:pStyle w:val="ARTartustawynprozporzdzenia"/>
      </w:pPr>
      <w:r w:rsidRPr="001313F5">
        <w:rPr>
          <w:rStyle w:val="Ppogrubienie"/>
        </w:rPr>
        <w:t>Art. 1</w:t>
      </w:r>
      <w:r w:rsidR="005655DF">
        <w:rPr>
          <w:rStyle w:val="Ppogrubienie"/>
        </w:rPr>
        <w:t>6</w:t>
      </w:r>
      <w:r w:rsidR="00437794" w:rsidRPr="001313F5">
        <w:rPr>
          <w:rStyle w:val="Ppogrubienie"/>
        </w:rPr>
        <w:t>.</w:t>
      </w:r>
      <w:r w:rsidR="00437794">
        <w:t xml:space="preserve"> W ustawie z dnia 6 grudnia 2018 r. o zmianie niektórych ustaw w związku z e-skierowaniem oraz listami oczekujących na udzielenie świadczenia opieki zdrowotnej (Dz. U. poz. 2429) art. 12 otrzymuje brzmienie:</w:t>
      </w:r>
    </w:p>
    <w:p w14:paraId="3999822F" w14:textId="3A67DB21" w:rsidR="00437794" w:rsidRPr="00BA19DC" w:rsidRDefault="004F1B9B" w:rsidP="00BA19DC">
      <w:pPr>
        <w:pStyle w:val="ARTartustawynprozporzdzenia"/>
      </w:pPr>
      <w:r w:rsidRPr="004F1B9B">
        <w:t>„</w:t>
      </w:r>
      <w:r w:rsidR="00437794">
        <w:t xml:space="preserve">Art. 12. Skierowania, o których mowa w przepisach wydanych na podstawie art. 59aa ust. 2 ustawy zmienianej w art. 4, w brzmieniu nadanym niniejszą ustawą, mogą być wystawiane w postaci papierowej do dnia </w:t>
      </w:r>
      <w:r w:rsidR="009D720A">
        <w:t>7</w:t>
      </w:r>
      <w:r w:rsidR="001A42D6">
        <w:t xml:space="preserve"> stycznia 2021 r.</w:t>
      </w:r>
      <w:r w:rsidRPr="004F1B9B">
        <w:t>”</w:t>
      </w:r>
      <w:r w:rsidR="001A42D6">
        <w:t xml:space="preserve">. </w:t>
      </w:r>
    </w:p>
    <w:p w14:paraId="2EECDDF2" w14:textId="1B3C8133" w:rsidR="00E223F1" w:rsidRPr="00E223F1" w:rsidRDefault="009C77F0" w:rsidP="00E223F1">
      <w:pPr>
        <w:pStyle w:val="ARTartustawynprozporzdzenia"/>
      </w:pPr>
      <w:r>
        <w:rPr>
          <w:rStyle w:val="Ppogrubienie"/>
        </w:rPr>
        <w:t>Art. 1</w:t>
      </w:r>
      <w:r w:rsidR="005655DF">
        <w:rPr>
          <w:rStyle w:val="Ppogrubienie"/>
        </w:rPr>
        <w:t>7</w:t>
      </w:r>
      <w:r w:rsidR="00EA381E" w:rsidRPr="001313F5">
        <w:rPr>
          <w:rStyle w:val="Ppogrubienie"/>
        </w:rPr>
        <w:t>.</w:t>
      </w:r>
      <w:r w:rsidR="001A1510">
        <w:rPr>
          <w:rStyle w:val="Ppogrubienie"/>
        </w:rPr>
        <w:t xml:space="preserve"> </w:t>
      </w:r>
      <w:r w:rsidR="00E223F1">
        <w:t>1. W</w:t>
      </w:r>
      <w:r w:rsidR="001A1510">
        <w:t xml:space="preserve"> latach </w:t>
      </w:r>
      <w:r w:rsidR="00E223F1" w:rsidRPr="00E223F1">
        <w:t>20</w:t>
      </w:r>
      <w:r w:rsidR="00E223F1">
        <w:t>19-2028</w:t>
      </w:r>
      <w:r w:rsidR="00E223F1" w:rsidRPr="00E223F1">
        <w:t xml:space="preserve"> maksymalny limit wydatków budżetu państwa będących skutkiem finansowym niniejszej ustawy</w:t>
      </w:r>
      <w:r w:rsidR="00654407">
        <w:t xml:space="preserve">, w związku z realizacją zadania, o którym mowa w art. 7 ust. 2a ustawy zmienianej w art. 8, </w:t>
      </w:r>
      <w:r w:rsidR="00E223F1" w:rsidRPr="00E223F1">
        <w:t xml:space="preserve">w części pozostającej w dyspozycji ministra właściwego do spraw zdrowia wynosi </w:t>
      </w:r>
      <w:r w:rsidR="00A12FD9">
        <w:t>1 069 901,04</w:t>
      </w:r>
      <w:r w:rsidR="00E223F1" w:rsidRPr="00E223F1">
        <w:t xml:space="preserve"> zł, z tym że w poszczególnych latach wyniesie odpowiednio:</w:t>
      </w:r>
    </w:p>
    <w:p w14:paraId="285E4CD8" w14:textId="545A4BF9" w:rsidR="00E223F1" w:rsidRDefault="00E223F1" w:rsidP="00E223F1">
      <w:pPr>
        <w:pStyle w:val="ARTartustawynprozporzdzenia"/>
      </w:pPr>
      <w:r w:rsidRPr="00E223F1">
        <w:t xml:space="preserve">1) </w:t>
      </w:r>
      <w:r>
        <w:t xml:space="preserve">w 2019 r. </w:t>
      </w:r>
      <w:r w:rsidR="0089365A" w:rsidRPr="0089365A">
        <w:t>–</w:t>
      </w:r>
      <w:r>
        <w:t xml:space="preserve"> </w:t>
      </w:r>
      <w:r w:rsidR="00A12FD9">
        <w:t>435 910 zł;</w:t>
      </w:r>
    </w:p>
    <w:p w14:paraId="500B5F56" w14:textId="2D4CBD86" w:rsidR="00E223F1" w:rsidRPr="00E223F1" w:rsidRDefault="0089365A" w:rsidP="00E223F1">
      <w:pPr>
        <w:pStyle w:val="ARTartustawynprozporzdzenia"/>
      </w:pPr>
      <w:r>
        <w:t xml:space="preserve">2) w 2020 r. </w:t>
      </w:r>
      <w:r w:rsidRPr="004741E7">
        <w:t>–</w:t>
      </w:r>
      <w:r w:rsidR="00E223F1">
        <w:t xml:space="preserve"> </w:t>
      </w:r>
      <w:r w:rsidR="00A12FD9">
        <w:t>125 464,93 zł;</w:t>
      </w:r>
    </w:p>
    <w:p w14:paraId="5F553896" w14:textId="5F5C61B2" w:rsidR="00E223F1" w:rsidRPr="00E223F1" w:rsidRDefault="00324A93" w:rsidP="00E223F1">
      <w:pPr>
        <w:pStyle w:val="ARTartustawynprozporzdzenia"/>
      </w:pPr>
      <w:r>
        <w:t>3</w:t>
      </w:r>
      <w:r w:rsidR="0089365A">
        <w:t xml:space="preserve">) w 2021 r. </w:t>
      </w:r>
      <w:r w:rsidR="0089365A" w:rsidRPr="0089365A">
        <w:t>–</w:t>
      </w:r>
      <w:r w:rsidR="0089365A">
        <w:t xml:space="preserve"> </w:t>
      </w:r>
      <w:r w:rsidR="00A12FD9">
        <w:t>43 586,20 zł;</w:t>
      </w:r>
    </w:p>
    <w:p w14:paraId="6368C43B" w14:textId="48541FBC" w:rsidR="00E223F1" w:rsidRDefault="00324A93" w:rsidP="00E223F1">
      <w:pPr>
        <w:pStyle w:val="ARTartustawynprozporzdzenia"/>
      </w:pPr>
      <w:r>
        <w:t>4</w:t>
      </w:r>
      <w:r w:rsidR="0089365A">
        <w:t xml:space="preserve">) w 2022 r. </w:t>
      </w:r>
      <w:r w:rsidR="0089365A" w:rsidRPr="0089365A">
        <w:t>–</w:t>
      </w:r>
      <w:r w:rsidR="00E223F1" w:rsidRPr="00E223F1">
        <w:t xml:space="preserve"> </w:t>
      </w:r>
      <w:r w:rsidR="00A12FD9">
        <w:t>43 802,51 zł;</w:t>
      </w:r>
    </w:p>
    <w:p w14:paraId="508A36A1" w14:textId="14BE618C" w:rsidR="00324A93" w:rsidRPr="00324A93" w:rsidRDefault="00324A93" w:rsidP="00324A93">
      <w:pPr>
        <w:pStyle w:val="ARTartustawynprozporzdzenia"/>
      </w:pPr>
      <w:r>
        <w:t>5</w:t>
      </w:r>
      <w:r w:rsidRPr="00324A93">
        <w:t xml:space="preserve">) </w:t>
      </w:r>
      <w:r>
        <w:t>w 2023</w:t>
      </w:r>
      <w:r w:rsidR="0089365A">
        <w:t xml:space="preserve"> r. </w:t>
      </w:r>
      <w:r w:rsidR="0089365A" w:rsidRPr="0089365A">
        <w:t>–</w:t>
      </w:r>
      <w:r w:rsidRPr="00324A93">
        <w:t xml:space="preserve"> </w:t>
      </w:r>
      <w:r w:rsidR="00A12FD9">
        <w:t>38 545,15 zł;</w:t>
      </w:r>
    </w:p>
    <w:p w14:paraId="615E9CE5" w14:textId="2CBF8E3A" w:rsidR="00324A93" w:rsidRPr="00324A93" w:rsidRDefault="00324A93" w:rsidP="00324A93">
      <w:pPr>
        <w:pStyle w:val="ARTartustawynprozporzdzenia"/>
      </w:pPr>
      <w:r>
        <w:t>6</w:t>
      </w:r>
      <w:r w:rsidRPr="00324A93">
        <w:t xml:space="preserve">) </w:t>
      </w:r>
      <w:r>
        <w:t>w 2024</w:t>
      </w:r>
      <w:r w:rsidR="0089365A">
        <w:t xml:space="preserve"> r. </w:t>
      </w:r>
      <w:r w:rsidR="0089365A" w:rsidRPr="0089365A">
        <w:t>–</w:t>
      </w:r>
      <w:r w:rsidRPr="00324A93">
        <w:t xml:space="preserve"> </w:t>
      </w:r>
      <w:r w:rsidR="00A12FD9">
        <w:t>100 604,82 zł;</w:t>
      </w:r>
    </w:p>
    <w:p w14:paraId="05B5F84D" w14:textId="207CCD34" w:rsidR="00324A93" w:rsidRPr="00324A93" w:rsidRDefault="00324A93" w:rsidP="00324A93">
      <w:pPr>
        <w:pStyle w:val="ARTartustawynprozporzdzenia"/>
      </w:pPr>
      <w:r>
        <w:t>7</w:t>
      </w:r>
      <w:r w:rsidRPr="00324A93">
        <w:t xml:space="preserve">) </w:t>
      </w:r>
      <w:r>
        <w:t>w 2025</w:t>
      </w:r>
      <w:r w:rsidR="0089365A">
        <w:t xml:space="preserve"> r. </w:t>
      </w:r>
      <w:r w:rsidR="0089365A" w:rsidRPr="0089365A">
        <w:t>–</w:t>
      </w:r>
      <w:r w:rsidRPr="00324A93">
        <w:t xml:space="preserve"> </w:t>
      </w:r>
      <w:r w:rsidR="00A12FD9">
        <w:t>40 496,49 zł;</w:t>
      </w:r>
    </w:p>
    <w:p w14:paraId="71225CF8" w14:textId="18007B82" w:rsidR="00324A93" w:rsidRDefault="00324A93" w:rsidP="00324A93">
      <w:pPr>
        <w:pStyle w:val="ARTartustawynprozporzdzenia"/>
      </w:pPr>
      <w:r>
        <w:t>8</w:t>
      </w:r>
      <w:r w:rsidRPr="00324A93">
        <w:t xml:space="preserve">) </w:t>
      </w:r>
      <w:r>
        <w:t>w 2026</w:t>
      </w:r>
      <w:r w:rsidR="0089365A">
        <w:t xml:space="preserve"> r. </w:t>
      </w:r>
      <w:r w:rsidR="0089365A" w:rsidRPr="0089365A">
        <w:t>–</w:t>
      </w:r>
      <w:r w:rsidRPr="00324A93">
        <w:t xml:space="preserve"> </w:t>
      </w:r>
      <w:r w:rsidR="00A12FD9">
        <w:t>41 508,91 zł;</w:t>
      </w:r>
    </w:p>
    <w:p w14:paraId="346FC420" w14:textId="36CA7DD2" w:rsidR="00324A93" w:rsidRPr="00324A93" w:rsidRDefault="00324A93" w:rsidP="00324A93">
      <w:pPr>
        <w:pStyle w:val="ARTartustawynprozporzdzenia"/>
      </w:pPr>
      <w:r>
        <w:t>9</w:t>
      </w:r>
      <w:r w:rsidRPr="00324A93">
        <w:t xml:space="preserve">) </w:t>
      </w:r>
      <w:r>
        <w:t>w 2027</w:t>
      </w:r>
      <w:r w:rsidR="0089365A">
        <w:t xml:space="preserve"> r. </w:t>
      </w:r>
      <w:r w:rsidR="0089365A" w:rsidRPr="0089365A">
        <w:t>–</w:t>
      </w:r>
      <w:r w:rsidRPr="00324A93">
        <w:t xml:space="preserve"> </w:t>
      </w:r>
      <w:r w:rsidR="00A12FD9">
        <w:t>42,546,63 zł;</w:t>
      </w:r>
    </w:p>
    <w:p w14:paraId="74B1D361" w14:textId="51CE12FE" w:rsidR="00A12FD9" w:rsidRDefault="00324A93" w:rsidP="00324A93">
      <w:pPr>
        <w:pStyle w:val="ARTartustawynprozporzdzenia"/>
      </w:pPr>
      <w:r>
        <w:lastRenderedPageBreak/>
        <w:t>10</w:t>
      </w:r>
      <w:r w:rsidRPr="00324A93">
        <w:t xml:space="preserve">) </w:t>
      </w:r>
      <w:r>
        <w:t>w 2028</w:t>
      </w:r>
      <w:r w:rsidR="0089365A">
        <w:t xml:space="preserve"> r. </w:t>
      </w:r>
      <w:r w:rsidR="0089365A" w:rsidRPr="0089365A">
        <w:t>–</w:t>
      </w:r>
      <w:r w:rsidRPr="00324A93">
        <w:t xml:space="preserve"> </w:t>
      </w:r>
      <w:r w:rsidR="00A12FD9">
        <w:t>43 610,29 zł;</w:t>
      </w:r>
    </w:p>
    <w:p w14:paraId="7B5E0963" w14:textId="77777777" w:rsidR="0089365A" w:rsidRDefault="00A12FD9" w:rsidP="0089365A">
      <w:pPr>
        <w:pStyle w:val="ARTartustawynprozporzdzenia"/>
      </w:pPr>
      <w:r>
        <w:t xml:space="preserve">11) w 2029 r. </w:t>
      </w:r>
      <w:r w:rsidR="0089365A" w:rsidRPr="0089365A">
        <w:t>–</w:t>
      </w:r>
      <w:r>
        <w:t xml:space="preserve"> 113 825,12 zł.</w:t>
      </w:r>
    </w:p>
    <w:p w14:paraId="11ECD757" w14:textId="77777777" w:rsidR="0089365A" w:rsidRDefault="00324A93" w:rsidP="0089365A">
      <w:pPr>
        <w:pStyle w:val="ARTartustawynprozporzdzenia"/>
      </w:pPr>
      <w:r>
        <w:t>2.</w:t>
      </w:r>
      <w:r w:rsidR="00E223F1" w:rsidRPr="00E223F1">
        <w:t xml:space="preserve"> Minister właściwy do spraw zdrowia monitoruje wykorzystanie limitów wydatków, o których</w:t>
      </w:r>
      <w:r>
        <w:t xml:space="preserve"> mowa w ust. 1</w:t>
      </w:r>
      <w:r w:rsidR="00E223F1" w:rsidRPr="00E223F1">
        <w:t>, oraz wdraża mechanizm ko</w:t>
      </w:r>
      <w:r>
        <w:t>rygujący, o którym mowa w ust. 3</w:t>
      </w:r>
      <w:r w:rsidR="00E223F1" w:rsidRPr="00E223F1">
        <w:t>.</w:t>
      </w:r>
    </w:p>
    <w:p w14:paraId="33FCDC91" w14:textId="460DE2B9" w:rsidR="001A1510" w:rsidRPr="00E223F1" w:rsidRDefault="00324A93" w:rsidP="0089365A">
      <w:pPr>
        <w:pStyle w:val="ARTartustawynprozporzdzenia"/>
        <w:rPr>
          <w:rStyle w:val="Ppogrubienie"/>
          <w:b w:val="0"/>
        </w:rPr>
      </w:pPr>
      <w:r>
        <w:t>3</w:t>
      </w:r>
      <w:r w:rsidR="00E223F1" w:rsidRPr="00E223F1">
        <w:t xml:space="preserve">. W przypadku przekroczenia lub zagrożenia przekroczenia przyjętego na dany rok budżetowy maksymalnego limitu wydatków, o którym mowa w ust. 1, zastosowany zostanie mechanizm korygujący polegający na ograniczeniu </w:t>
      </w:r>
      <w:r>
        <w:t xml:space="preserve">wydatków planowanych na </w:t>
      </w:r>
      <w:r w:rsidR="00A12FD9">
        <w:t>infrastrukturę sieciową</w:t>
      </w:r>
      <w:r>
        <w:t>, o kwotę przekroczenia</w:t>
      </w:r>
      <w:r w:rsidR="00E223F1" w:rsidRPr="00E223F1">
        <w:t>.</w:t>
      </w:r>
    </w:p>
    <w:p w14:paraId="51241911" w14:textId="3465E614" w:rsidR="009C77F0" w:rsidRDefault="001A1510" w:rsidP="00E91D82">
      <w:pPr>
        <w:pStyle w:val="ARTartustawynprozporzdzenia"/>
      </w:pPr>
      <w:r>
        <w:rPr>
          <w:rStyle w:val="Ppogrubienie"/>
        </w:rPr>
        <w:t>Art. 18.</w:t>
      </w:r>
      <w:r w:rsidR="00EA381E">
        <w:t xml:space="preserve"> </w:t>
      </w:r>
      <w:r w:rsidR="00E91D82" w:rsidRPr="0075351B">
        <w:t>1</w:t>
      </w:r>
      <w:r w:rsidR="00794AC9">
        <w:t>.</w:t>
      </w:r>
      <w:r w:rsidR="00E91D82" w:rsidRPr="0075351B">
        <w:t xml:space="preserve"> </w:t>
      </w:r>
      <w:r w:rsidR="009C77F0" w:rsidRPr="00A32FAD">
        <w:t>Rejestr Asystentów Medycznych, o którym mowa w art. 54a ustawy</w:t>
      </w:r>
      <w:r w:rsidR="009C77F0">
        <w:t xml:space="preserve"> </w:t>
      </w:r>
      <w:r w:rsidR="009C77F0" w:rsidRPr="00A32FAD">
        <w:t xml:space="preserve">zmienianej w art. </w:t>
      </w:r>
      <w:r w:rsidR="009C77F0">
        <w:t>3</w:t>
      </w:r>
      <w:r w:rsidR="009C77F0" w:rsidRPr="00A32FAD">
        <w:t>, staje się Rejestr</w:t>
      </w:r>
      <w:r w:rsidR="009C77F0">
        <w:t>em</w:t>
      </w:r>
      <w:r w:rsidR="009C77F0" w:rsidRPr="00A32FAD">
        <w:t xml:space="preserve"> Asystentów Medycznych, o którym w art. 31b ustawy, zmienianej w art. </w:t>
      </w:r>
      <w:r w:rsidR="009C77F0">
        <w:t>8</w:t>
      </w:r>
      <w:r w:rsidR="009C77F0" w:rsidRPr="00A32FAD">
        <w:t>, w brzmieniu nadanym niniejszą ustawą.</w:t>
      </w:r>
    </w:p>
    <w:p w14:paraId="70E292C4" w14:textId="47317ED9" w:rsidR="009C77F0" w:rsidRDefault="009C77F0" w:rsidP="009C77F0">
      <w:pPr>
        <w:pStyle w:val="ARTartustawynprozporzdzenia"/>
      </w:pPr>
      <w:r>
        <w:t xml:space="preserve">2. </w:t>
      </w:r>
      <w:r w:rsidR="00FD1B3D">
        <w:t xml:space="preserve">Funkcjonalność Rejestru Asystentów Medycznych, o której mowa w art. 41a ust. </w:t>
      </w:r>
      <w:r>
        <w:t>6</w:t>
      </w:r>
      <w:r w:rsidR="00FD1B3D">
        <w:t xml:space="preserve"> ustawy zmienianej w art. 1, </w:t>
      </w:r>
      <w:r w:rsidR="00FD1B3D" w:rsidRPr="008F63CB">
        <w:t>w brzmieniu nadanym niniejszą ustawą</w:t>
      </w:r>
      <w:r w:rsidR="00FD1B3D">
        <w:t>, uruchamia się nie później niż do dnia 30 września 2019 r.</w:t>
      </w:r>
      <w:r w:rsidRPr="009C77F0">
        <w:rPr>
          <w:rStyle w:val="Ppogrubienie"/>
        </w:rPr>
        <w:t xml:space="preserve"> </w:t>
      </w:r>
    </w:p>
    <w:p w14:paraId="3F255121" w14:textId="0DC082D8" w:rsidR="00AA2C3F" w:rsidRDefault="00AA2C3F" w:rsidP="00AA2C3F">
      <w:pPr>
        <w:pStyle w:val="ARTartustawynprozporzdzenia"/>
      </w:pPr>
      <w:r w:rsidRPr="00D45066">
        <w:rPr>
          <w:rStyle w:val="Ppogrubienie"/>
        </w:rPr>
        <w:t xml:space="preserve">Art. </w:t>
      </w:r>
      <w:r>
        <w:rPr>
          <w:rStyle w:val="Ppogrubienie"/>
        </w:rPr>
        <w:t>19</w:t>
      </w:r>
      <w:r w:rsidRPr="00D45066">
        <w:rPr>
          <w:rStyle w:val="Ppogrubienie"/>
        </w:rPr>
        <w:t>.</w:t>
      </w:r>
      <w:r>
        <w:t xml:space="preserve"> </w:t>
      </w:r>
      <w:r w:rsidRPr="005D6596">
        <w:t xml:space="preserve">Do dnia 31 grudnia 2020 r. </w:t>
      </w:r>
      <w:r>
        <w:t xml:space="preserve">na potrzeby pilotażu </w:t>
      </w:r>
      <w:r w:rsidR="00A91832">
        <w:t>funkcjonalności dotyczących</w:t>
      </w:r>
      <w:r>
        <w:t xml:space="preserve"> wymiany recept transgranicznych w postaci elektronicznej można stosować przepisy ust</w:t>
      </w:r>
      <w:r w:rsidR="00C067AA">
        <w:t>aw zmienianych w art. 4, art. 5</w:t>
      </w:r>
      <w:r w:rsidR="00D80CF6">
        <w:t xml:space="preserve"> i art. 8</w:t>
      </w:r>
      <w:r w:rsidR="00E91D82">
        <w:t>,</w:t>
      </w:r>
      <w:r w:rsidR="00D80CF6">
        <w:t xml:space="preserve"> w brzmieniu nadanym niniejszą ustawą</w:t>
      </w:r>
      <w:r>
        <w:t>.</w:t>
      </w:r>
    </w:p>
    <w:p w14:paraId="15A6366F" w14:textId="180D93DF" w:rsidR="00AA2C3F" w:rsidRPr="0075351B" w:rsidRDefault="00AA2C3F" w:rsidP="00AA2C3F">
      <w:pPr>
        <w:pStyle w:val="ARTartustawynprozporzdzenia"/>
      </w:pPr>
      <w:r w:rsidRPr="00A35C58">
        <w:rPr>
          <w:rStyle w:val="Ppogrubienie"/>
        </w:rPr>
        <w:t xml:space="preserve">Art. </w:t>
      </w:r>
      <w:r>
        <w:rPr>
          <w:rStyle w:val="Ppogrubienie"/>
        </w:rPr>
        <w:t>20</w:t>
      </w:r>
      <w:r w:rsidRPr="00A35C58">
        <w:rPr>
          <w:rStyle w:val="Ppogrubienie"/>
        </w:rPr>
        <w:t>.</w:t>
      </w:r>
      <w:r w:rsidRPr="0075351B">
        <w:t xml:space="preserve"> 1. Przepisy art. 42b ust. 1</w:t>
      </w:r>
      <w:r w:rsidR="00E91D82">
        <w:t>–</w:t>
      </w:r>
      <w:r w:rsidRPr="0075351B">
        <w:t>8, art. 42c i art. 42d ust. 1</w:t>
      </w:r>
      <w:r w:rsidR="00E91D82">
        <w:t>–</w:t>
      </w:r>
      <w:r w:rsidRPr="0075351B">
        <w:t>3, ust. 4 pkt 1</w:t>
      </w:r>
      <w:r w:rsidR="00E91D82">
        <w:t>–</w:t>
      </w:r>
      <w:r w:rsidRPr="0075351B">
        <w:t>7, 9</w:t>
      </w:r>
      <w:r w:rsidR="00E91D82">
        <w:t>–</w:t>
      </w:r>
      <w:r w:rsidRPr="0075351B">
        <w:t>13, ust. 5</w:t>
      </w:r>
      <w:r w:rsidR="00E91D82">
        <w:t>–</w:t>
      </w:r>
      <w:r w:rsidRPr="0075351B">
        <w:t>11  i  ust. 13</w:t>
      </w:r>
      <w:r w:rsidR="00E91D82">
        <w:t>–</w:t>
      </w:r>
      <w:r w:rsidRPr="0075351B">
        <w:t>25 ustawy, o której mowa w art. 4, w brzmieniu nadanym niniejszą ustawą, stosuje się także do świadczeń opieki zdrowotnej, których udzielanie na terytorium innego niż państwo członkowskie Unii Europejskiej państwa członkowskiego Europejskiego Porozumienia o Wolnym Handlu (EFTA) – strony umowy o Europejskim Obszarze Gospodarczym rozpoczęło się po dniu 30 lipca 2015 r.</w:t>
      </w:r>
    </w:p>
    <w:p w14:paraId="2482F2D4" w14:textId="7D8E0E3F" w:rsidR="00AA2C3F" w:rsidRPr="0075351B" w:rsidRDefault="00AA2C3F" w:rsidP="00AA2C3F">
      <w:pPr>
        <w:pStyle w:val="ARTartustawynprozporzdzenia"/>
      </w:pPr>
      <w:r w:rsidRPr="0075351B">
        <w:t>2. Przepisy art. 42b ust. 1</w:t>
      </w:r>
      <w:r w:rsidR="00E91D82">
        <w:t>–</w:t>
      </w:r>
      <w:r w:rsidRPr="0075351B">
        <w:t>8, ust. 10 i ust. 12, art. 42c i art. 42d ust. 1</w:t>
      </w:r>
      <w:r w:rsidR="00E91D82">
        <w:t>–</w:t>
      </w:r>
      <w:r w:rsidRPr="0075351B">
        <w:t>3, ust. 4 pkt 1</w:t>
      </w:r>
      <w:r w:rsidR="00E91D82">
        <w:t>–</w:t>
      </w:r>
      <w:r w:rsidRPr="0075351B">
        <w:t>7, 9</w:t>
      </w:r>
      <w:r w:rsidR="00E91D82">
        <w:t>–</w:t>
      </w:r>
      <w:r w:rsidRPr="0075351B">
        <w:t>13, ust. 5</w:t>
      </w:r>
      <w:r w:rsidR="00E91D82">
        <w:t>–</w:t>
      </w:r>
      <w:r w:rsidRPr="0075351B">
        <w:t>11 i ust. 13</w:t>
      </w:r>
      <w:r w:rsidR="00E91D82">
        <w:t>–</w:t>
      </w:r>
      <w:r w:rsidRPr="0075351B">
        <w:t xml:space="preserve">25 ustawy, o której mowa w art. 4, w brzmieniu nadanym niniejszą ustawą, stosuje się także do leków, środków spożywczych specjalnego przeznaczenia żywieniowego lub wyrobów medycznych, które zostały zakupione po dniu 30 lipca 2015 r. w aptece działającej na terytorium innego niż państwo członkowskie Unii Europejskiej państwa członkowskiego Europejskiego Porozumienia o Wolnym Handlu (EFTA) – strony umowy o Europejskim Obszarze Gospodarczym albo zostały zakupione na terytorium Rzeczypospolitej Polskiej na podstawie recepty wystawionej po dniu 30 lipca 2015 r. przez osobę uprawnioną </w:t>
      </w:r>
      <w:r w:rsidRPr="0075351B">
        <w:lastRenderedPageBreak/>
        <w:t>do wystawiania recept zgodnie z przepisami innego niż państwo członkowskie Unii Europejskiej państwa członkowskiego Europejskiego Porozumienia o Wolnym Handlu (EFTA) – strony umowy o Europejskim Obszarze Gospodarczym.</w:t>
      </w:r>
    </w:p>
    <w:p w14:paraId="4EAA72D3" w14:textId="235FEFB4" w:rsidR="00AA2C3F" w:rsidRPr="0075351B" w:rsidRDefault="00AA2C3F" w:rsidP="00AA2C3F">
      <w:pPr>
        <w:pStyle w:val="ARTartustawynprozporzdzenia"/>
      </w:pPr>
      <w:r w:rsidRPr="0075351B">
        <w:t>3. Przepisy art. 42b ust. 1</w:t>
      </w:r>
      <w:r w:rsidR="00FE6F65">
        <w:t>–</w:t>
      </w:r>
      <w:r w:rsidRPr="0075351B">
        <w:t>8 i ust. 11, art. 42c i art. 42d ust. 1</w:t>
      </w:r>
      <w:r w:rsidR="00FE6F65">
        <w:t>–</w:t>
      </w:r>
      <w:r w:rsidRPr="0075351B">
        <w:t>3, ust. 4 pkt 1</w:t>
      </w:r>
      <w:r w:rsidR="00FE6F65">
        <w:t>–</w:t>
      </w:r>
      <w:r w:rsidRPr="0075351B">
        <w:t>7, 9</w:t>
      </w:r>
      <w:r w:rsidR="00FE6F65">
        <w:t>–</w:t>
      </w:r>
      <w:r w:rsidRPr="0075351B">
        <w:t>13, ust. 5</w:t>
      </w:r>
      <w:r w:rsidR="00FE6F65">
        <w:t>–</w:t>
      </w:r>
      <w:r w:rsidRPr="0075351B">
        <w:t>11 i ust. 13</w:t>
      </w:r>
      <w:r w:rsidR="00FE6F65">
        <w:t>–</w:t>
      </w:r>
      <w:r w:rsidRPr="0075351B">
        <w:t>25 ustawy, o której mowa w art. 4, w brzmieniu nadanym niniejszą ustawą, stosuje się także do wyrobów medycznych, które zostały zakupione po dniu 30 lipca 2015 r. na terytorium innego niż państwo członkowskie Unii Europejskiej państwa członkowskiego Europejskiego Porozumienia o Wolnym Handlu (EFTA) – strony umowy o Europejskim Obszarze    Gospodarczym albo zostały zakupione na terytorium Rzeczypospolitej Polskiej, na podstawie zlecenia wystawionego po dniu 30 lipca 2015 r. przez osobę uprawnioną do jego wystawiania zgodnie z przepisami innego niż państwo członkowskie Unii Europejskiej państwa członkowskiego Europejskiego Porozumienia o Wolnym Handlu (EFTA) – strony umowy o Europejskim Obszarze Gospodarczym.</w:t>
      </w:r>
    </w:p>
    <w:p w14:paraId="7C03F140" w14:textId="4684950D" w:rsidR="00FD1B3D" w:rsidRDefault="00AA2C3F">
      <w:pPr>
        <w:pStyle w:val="ARTartustawynprozporzdzenia"/>
      </w:pPr>
      <w:r w:rsidRPr="0075351B">
        <w:t>4. W przypadkach, o których mowa w ust. 1</w:t>
      </w:r>
      <w:r w:rsidR="00FE6F65">
        <w:t>–</w:t>
      </w:r>
      <w:r w:rsidRPr="0075351B">
        <w:t>3, wniosek o zwrot kosztów składa się w terminie 6 miesięcy od dnia wejścia w życie niniejszej ustawy.</w:t>
      </w:r>
    </w:p>
    <w:p w14:paraId="3E4B13F8" w14:textId="5BEE7E38" w:rsidR="002F7769" w:rsidRDefault="00FD1B3D" w:rsidP="00FD1B3D">
      <w:pPr>
        <w:pStyle w:val="ARTartustawynprozporzdzenia"/>
      </w:pPr>
      <w:r w:rsidRPr="00D45066">
        <w:rPr>
          <w:rStyle w:val="Ppogrubienie"/>
        </w:rPr>
        <w:t xml:space="preserve">Art. </w:t>
      </w:r>
      <w:r w:rsidR="00370B7E">
        <w:rPr>
          <w:rStyle w:val="Ppogrubienie"/>
        </w:rPr>
        <w:t>21</w:t>
      </w:r>
      <w:r w:rsidRPr="00D45066">
        <w:rPr>
          <w:rStyle w:val="Ppogrubienie"/>
        </w:rPr>
        <w:t>.</w:t>
      </w:r>
      <w:r w:rsidRPr="005D6596">
        <w:t xml:space="preserve"> </w:t>
      </w:r>
      <w:r>
        <w:t xml:space="preserve">1. Do dnia </w:t>
      </w:r>
      <w:r w:rsidR="00EB0771">
        <w:t>8</w:t>
      </w:r>
      <w:r w:rsidR="00BF7AC2">
        <w:t xml:space="preserve"> stycznia</w:t>
      </w:r>
      <w:r>
        <w:t xml:space="preserve"> 202</w:t>
      </w:r>
      <w:r w:rsidR="00BF7AC2">
        <w:t>1</w:t>
      </w:r>
      <w:r>
        <w:t xml:space="preserve"> r. informacja o wystawionym skierowaniu, o której mowa w art. 59b ust. 1 ustawy zmienianej w art. </w:t>
      </w:r>
      <w:r w:rsidR="00D80CF6">
        <w:t>5</w:t>
      </w:r>
      <w:r>
        <w:t>, w postaci wydruku, jest równoważna skierowaniu w postaci papierowej, pod warunkiem opatrzenia jej podpisem osoby wystawiającej skierowanie</w:t>
      </w:r>
      <w:r w:rsidR="002F7769">
        <w:t>.</w:t>
      </w:r>
    </w:p>
    <w:p w14:paraId="6149E456" w14:textId="36E9441C" w:rsidR="00FD1B3D" w:rsidRDefault="002F7769" w:rsidP="00FD1B3D">
      <w:pPr>
        <w:pStyle w:val="ARTartustawynprozporzdzenia"/>
      </w:pPr>
      <w:r>
        <w:t xml:space="preserve">2. Do dnia </w:t>
      </w:r>
      <w:r w:rsidR="00EB0771">
        <w:t>8</w:t>
      </w:r>
      <w:r>
        <w:t xml:space="preserve"> stycznia 2021 r. informacja, o której mowa w ust. 1, zawiera także </w:t>
      </w:r>
      <w:r w:rsidR="000117F6">
        <w:t>kody</w:t>
      </w:r>
      <w:r w:rsidR="005B60B9">
        <w:t xml:space="preserve"> </w:t>
      </w:r>
      <w:r w:rsidR="000117F6">
        <w:t>identyfikacyjne</w:t>
      </w:r>
      <w:r w:rsidR="00FD1B3D">
        <w:t>, o których mowa w przepisach wydanych na podstawie art. 30 ust. 1 ustawy</w:t>
      </w:r>
      <w:r w:rsidR="00FD1B3D" w:rsidRPr="00491A10">
        <w:t xml:space="preserve"> </w:t>
      </w:r>
      <w:r w:rsidR="00FD1B3D">
        <w:t>z dnia 6 listopada 2008 r. o prawach pacjenta i Rzeczniku Praw Pacjenta (Dz. U. z 201</w:t>
      </w:r>
      <w:r w:rsidR="0089365A">
        <w:t>9 r. poz. 1127</w:t>
      </w:r>
      <w:r w:rsidR="00FD1B3D">
        <w:t>)</w:t>
      </w:r>
      <w:r w:rsidR="000117F6">
        <w:t>, a w przypadku gdy osobą wystawiającą skierowanie jest lekarz ubezpieczenia zdrowotnego także</w:t>
      </w:r>
      <w:r w:rsidR="000117F6" w:rsidRPr="000117F6">
        <w:t xml:space="preserve"> </w:t>
      </w:r>
      <w:r w:rsidR="000117F6">
        <w:t>numer umowy o udzielanie świadczeń opieki zdrowotnej</w:t>
      </w:r>
      <w:r w:rsidR="00D80CF6">
        <w:t xml:space="preserve"> zawartej z Narodowym Funduszem Zdrowia</w:t>
      </w:r>
      <w:r w:rsidR="000117F6">
        <w:t xml:space="preserve">. </w:t>
      </w:r>
    </w:p>
    <w:p w14:paraId="6AC9AFE0" w14:textId="521EF515" w:rsidR="00FD1B3D" w:rsidRDefault="002F7769" w:rsidP="00FD1B3D">
      <w:pPr>
        <w:pStyle w:val="ARTartustawynprozporzdzenia"/>
      </w:pPr>
      <w:r>
        <w:t>3</w:t>
      </w:r>
      <w:r w:rsidR="00FD1B3D">
        <w:t xml:space="preserve">. Podmioty wykonujące działalność leczniczą, udzielające świadczeń opieki zdrowotnej finansowanych ze środków publicznych, które nie zostały podłączone do systemu, o którym mowa w art. 7 ust. 1 ustawy zmienianej w art. </w:t>
      </w:r>
      <w:r w:rsidR="00D80CF6">
        <w:t>8</w:t>
      </w:r>
      <w:r w:rsidR="00FD1B3D">
        <w:t>, są obowiązane do przekazywania do Narodowego F</w:t>
      </w:r>
      <w:r w:rsidR="00EB0771">
        <w:t>unduszu Zdrowia co miesiąc, do 10</w:t>
      </w:r>
      <w:r w:rsidR="00FE6F65">
        <w:t>-</w:t>
      </w:r>
      <w:r w:rsidR="00FD1B3D">
        <w:t xml:space="preserve">dnia miesiąca następującego po miesiącu, w którym dokonały wpisu pacjenta na listę oczekujących na udzielenie świadczenia opieki zdrowotnej lub udzieliły tych świadczeń, na podstawie informacji, o której mowa w ust. 1, </w:t>
      </w:r>
      <w:r w:rsidR="00FD1B3D">
        <w:lastRenderedPageBreak/>
        <w:t xml:space="preserve">zbiorczych zestawień tych informacji obejmujących dane, o których mowa w art. 59b ust. 1 pkt 3 i 5 ustawy zmienianej w art. </w:t>
      </w:r>
      <w:r w:rsidR="00D80CF6">
        <w:t>5</w:t>
      </w:r>
      <w:r w:rsidR="00FD1B3D">
        <w:t xml:space="preserve">.   </w:t>
      </w:r>
    </w:p>
    <w:p w14:paraId="566D0F26" w14:textId="5FD5C756" w:rsidR="00FD1B3D" w:rsidRDefault="002F7769" w:rsidP="00FD1B3D">
      <w:pPr>
        <w:pStyle w:val="ARTartustawynprozporzdzenia"/>
      </w:pPr>
      <w:r>
        <w:t>4</w:t>
      </w:r>
      <w:r w:rsidR="00FD1B3D">
        <w:t xml:space="preserve">. Po dniu </w:t>
      </w:r>
      <w:r w:rsidR="00EB0771">
        <w:t>8</w:t>
      </w:r>
      <w:r w:rsidR="00BF7AC2">
        <w:t xml:space="preserve"> styczni</w:t>
      </w:r>
      <w:r w:rsidR="00030D27">
        <w:t>a</w:t>
      </w:r>
      <w:r w:rsidR="00FD1B3D">
        <w:t xml:space="preserve"> 202</w:t>
      </w:r>
      <w:r w:rsidR="00BF7AC2">
        <w:t>1</w:t>
      </w:r>
      <w:r w:rsidR="00FD1B3D">
        <w:t xml:space="preserve"> r. Narodowy Fundusz Zdrowia jest obowiązany do zmiany statusu skierowań w postaci elektronicznej zrealizowanych przez podmioty, o których mowa w ust. </w:t>
      </w:r>
      <w:r>
        <w:t>3</w:t>
      </w:r>
      <w:r w:rsidR="00FD1B3D">
        <w:t xml:space="preserve">, na podstawie informacji, o której mowa w ust. 1. </w:t>
      </w:r>
    </w:p>
    <w:p w14:paraId="77E6463C" w14:textId="77777777" w:rsidR="00794427" w:rsidRDefault="002F7769" w:rsidP="007A413A">
      <w:pPr>
        <w:pStyle w:val="ARTartustawynprozporzdzenia"/>
      </w:pPr>
      <w:r>
        <w:t>5</w:t>
      </w:r>
      <w:r w:rsidR="00FD1B3D">
        <w:t xml:space="preserve">. Podmioty wykonujące działalność leczniczą, udzielające świadczeń opieki zdrowotnej finansowanych ze środków innych niż środki publiczne, które nie zostały podłączone do systemu, o którym mowa w art. 7 ust. 1 ustawy zmienianej w art. </w:t>
      </w:r>
      <w:r w:rsidR="001B232E">
        <w:t>8</w:t>
      </w:r>
      <w:r w:rsidR="00FD1B3D">
        <w:t>, są obowiązane do zmiany statusu skierowań w postaci elektronicznej zrealizowanych</w:t>
      </w:r>
      <w:r w:rsidR="00FD1B3D" w:rsidRPr="00D45066">
        <w:t xml:space="preserve"> </w:t>
      </w:r>
      <w:r w:rsidR="00FD1B3D">
        <w:t>na podstawie informacji, o której mowa w ust. 1,</w:t>
      </w:r>
      <w:r w:rsidR="00FD1B3D" w:rsidRPr="00D45066">
        <w:t xml:space="preserve"> </w:t>
      </w:r>
      <w:r w:rsidR="00FD1B3D">
        <w:t xml:space="preserve">w terminie 3 miesięcy od dnia podłączenia do tego systemu. </w:t>
      </w:r>
    </w:p>
    <w:p w14:paraId="414C1C38" w14:textId="676D0AA0" w:rsidR="00FD1B3D" w:rsidRPr="006A7B37" w:rsidRDefault="00FD1B3D" w:rsidP="007A413A">
      <w:pPr>
        <w:pStyle w:val="ARTartustawynprozporzdzenia"/>
      </w:pPr>
      <w:r w:rsidRPr="00D45066">
        <w:rPr>
          <w:rStyle w:val="Ppogrubienie"/>
        </w:rPr>
        <w:t xml:space="preserve">Art. </w:t>
      </w:r>
      <w:r w:rsidR="00370B7E">
        <w:rPr>
          <w:rStyle w:val="Ppogrubienie"/>
        </w:rPr>
        <w:t>2</w:t>
      </w:r>
      <w:r w:rsidR="001B232E">
        <w:rPr>
          <w:rStyle w:val="Ppogrubienie"/>
        </w:rPr>
        <w:t>2</w:t>
      </w:r>
      <w:r w:rsidRPr="00D45066">
        <w:rPr>
          <w:rStyle w:val="Ppogrubienie"/>
        </w:rPr>
        <w:t>.</w:t>
      </w:r>
      <w:r w:rsidRPr="006A7B37">
        <w:t xml:space="preserve"> </w:t>
      </w:r>
      <w:r w:rsidR="00943CF2">
        <w:t>M</w:t>
      </w:r>
      <w:r>
        <w:t>inist</w:t>
      </w:r>
      <w:r w:rsidR="00943CF2">
        <w:t>e</w:t>
      </w:r>
      <w:r w:rsidRPr="006A7B37">
        <w:t>r</w:t>
      </w:r>
      <w:r>
        <w:t xml:space="preserve"> właściw</w:t>
      </w:r>
      <w:r w:rsidR="00943CF2">
        <w:t>y</w:t>
      </w:r>
      <w:r w:rsidRPr="006A7B37">
        <w:t xml:space="preserve"> do spraw zdrowia</w:t>
      </w:r>
      <w:r>
        <w:t xml:space="preserve"> </w:t>
      </w:r>
      <w:r w:rsidR="00943CF2">
        <w:t>podaje</w:t>
      </w:r>
      <w:r w:rsidR="00943CF2" w:rsidRPr="00943CF2">
        <w:t xml:space="preserve"> do publicznej wiadomości</w:t>
      </w:r>
      <w:r w:rsidR="00C92462">
        <w:t>,</w:t>
      </w:r>
      <w:r w:rsidR="00943CF2" w:rsidRPr="00943CF2">
        <w:t xml:space="preserve"> </w:t>
      </w:r>
      <w:r w:rsidR="00943CF2" w:rsidRPr="00BF7AC2">
        <w:t xml:space="preserve">nie później niż </w:t>
      </w:r>
      <w:r w:rsidR="00943CF2" w:rsidRPr="00943CF2">
        <w:t>do dnia 31 grudnia 2021 r.</w:t>
      </w:r>
      <w:r w:rsidR="00943CF2">
        <w:t xml:space="preserve">, ogłaszając </w:t>
      </w:r>
      <w:r w:rsidRPr="006A7B37">
        <w:t xml:space="preserve">na stronie podmiotowej </w:t>
      </w:r>
      <w:r w:rsidR="00A104FE" w:rsidRPr="006A7B37">
        <w:t>Biuletyn</w:t>
      </w:r>
      <w:r w:rsidR="00A104FE" w:rsidRPr="00A104FE">
        <w:t>u Informacji Publicznej</w:t>
      </w:r>
      <w:r w:rsidR="00A104FE">
        <w:t xml:space="preserve"> </w:t>
      </w:r>
      <w:r w:rsidR="00943CF2">
        <w:t xml:space="preserve">obsługującego go urzędu </w:t>
      </w:r>
      <w:r w:rsidRPr="006A7B37">
        <w:t>oraz w Dzienniku Urz</w:t>
      </w:r>
      <w:r>
        <w:t>ędowym Ministra Zdrowia</w:t>
      </w:r>
      <w:r w:rsidR="00943CF2">
        <w:t xml:space="preserve">, informację o możliwości </w:t>
      </w:r>
      <w:r w:rsidR="007A413A">
        <w:t xml:space="preserve">rozpoczęcia </w:t>
      </w:r>
      <w:r w:rsidR="00943CF2">
        <w:t>wystawiania recept,</w:t>
      </w:r>
      <w:r w:rsidR="00943CF2" w:rsidRPr="00943CF2">
        <w:t xml:space="preserve"> o których mowa w art. 43a ust. 1a ustawy zmienianej w art. </w:t>
      </w:r>
      <w:r w:rsidR="001B232E">
        <w:t>5</w:t>
      </w:r>
      <w:r w:rsidR="00943CF2" w:rsidRPr="00943CF2">
        <w:t>, w brzmieniu nadanym niniejszą ustawą</w:t>
      </w:r>
      <w:r w:rsidR="00FE6F65">
        <w:t>.</w:t>
      </w:r>
    </w:p>
    <w:p w14:paraId="1FE36264" w14:textId="5D3D859F" w:rsidR="00FD1B3D" w:rsidRDefault="00FD1B3D" w:rsidP="00FD1B3D">
      <w:pPr>
        <w:pStyle w:val="ARTartustawynprozporzdzenia"/>
      </w:pPr>
      <w:r w:rsidRPr="00D45066">
        <w:rPr>
          <w:rStyle w:val="Ppogrubienie"/>
        </w:rPr>
        <w:t xml:space="preserve">Art. </w:t>
      </w:r>
      <w:r w:rsidR="00370B7E">
        <w:rPr>
          <w:rStyle w:val="Ppogrubienie"/>
        </w:rPr>
        <w:t>2</w:t>
      </w:r>
      <w:r w:rsidR="001B232E">
        <w:rPr>
          <w:rStyle w:val="Ppogrubienie"/>
        </w:rPr>
        <w:t>3</w:t>
      </w:r>
      <w:r w:rsidRPr="00D45066">
        <w:rPr>
          <w:rStyle w:val="Ppogrubienie"/>
        </w:rPr>
        <w:t>.</w:t>
      </w:r>
      <w:r w:rsidRPr="006A7B37">
        <w:t xml:space="preserve"> </w:t>
      </w:r>
      <w:r w:rsidR="0025166D">
        <w:t xml:space="preserve">1. </w:t>
      </w:r>
      <w:r w:rsidRPr="00B50E0B">
        <w:t xml:space="preserve">Zakład Ubezpieczeń Społecznych przekaże do centrali Narodowego Funduszu Zdrowia </w:t>
      </w:r>
      <w:r>
        <w:t xml:space="preserve"> </w:t>
      </w:r>
      <w:r w:rsidRPr="00B50E0B">
        <w:t>dane, o których mowa w art. 87a u</w:t>
      </w:r>
      <w:r>
        <w:t xml:space="preserve">st. 1 ustawy zmienianej w art. </w:t>
      </w:r>
      <w:r w:rsidR="001B232E">
        <w:t>5</w:t>
      </w:r>
      <w:r w:rsidR="00FE6F65">
        <w:t>,</w:t>
      </w:r>
      <w:r w:rsidR="003C3B52">
        <w:t xml:space="preserve"> </w:t>
      </w:r>
      <w:r w:rsidRPr="006A7B37">
        <w:t>w brzmieniu nadanym niniejszą ustawą</w:t>
      </w:r>
      <w:r w:rsidR="00FE6F65">
        <w:t>,</w:t>
      </w:r>
      <w:r w:rsidR="00467913">
        <w:t xml:space="preserve"> </w:t>
      </w:r>
      <w:r w:rsidR="0025166D">
        <w:t>oraz dane osób, którym wystawiono zaświadczenia lekarskie, o których mowa w art. 55 ust. 1 ustawy zmienianej w art. 3</w:t>
      </w:r>
      <w:r>
        <w:t>,</w:t>
      </w:r>
      <w:r w:rsidRPr="00B50E0B">
        <w:t xml:space="preserve"> za lata 2017</w:t>
      </w:r>
      <w:r w:rsidRPr="00415808">
        <w:t>–</w:t>
      </w:r>
      <w:r w:rsidRPr="00B50E0B">
        <w:t>2018</w:t>
      </w:r>
      <w:r w:rsidR="00FE6F65">
        <w:t>, w terminie 4 miesięcy od dnia wejścia w życie niniejszej ustawy</w:t>
      </w:r>
      <w:r>
        <w:t>.</w:t>
      </w:r>
    </w:p>
    <w:p w14:paraId="71426C31" w14:textId="77777777" w:rsidR="0025166D" w:rsidRDefault="0025166D" w:rsidP="007A413A">
      <w:pPr>
        <w:pStyle w:val="ARTartustawynprozporzdzenia"/>
      </w:pPr>
      <w:r>
        <w:t>2. Dane osób, którym wystawiono zaświadczenia lekarskie, o których mowa w art. 55 ust. 1 ustawy zmienianej w art. 3, obejmują:</w:t>
      </w:r>
      <w:r w:rsidRPr="0025166D">
        <w:t xml:space="preserve"> </w:t>
      </w:r>
    </w:p>
    <w:p w14:paraId="1C3D9A26" w14:textId="77777777" w:rsidR="0025166D" w:rsidRDefault="0025166D" w:rsidP="00C92462">
      <w:pPr>
        <w:pStyle w:val="PKTpunkt"/>
      </w:pPr>
      <w:r>
        <w:t xml:space="preserve">1) </w:t>
      </w:r>
      <w:r w:rsidRPr="00F72804">
        <w:t>numer PESEL, a w razie gdy nie nadano numeru PESEL – rodzaj, serię i nu</w:t>
      </w:r>
      <w:r>
        <w:t>mer dokumentu tożsamości;</w:t>
      </w:r>
    </w:p>
    <w:p w14:paraId="024F7182" w14:textId="77777777" w:rsidR="0025166D" w:rsidRDefault="0025166D" w:rsidP="00C92462">
      <w:pPr>
        <w:pStyle w:val="PKTpunkt"/>
      </w:pPr>
      <w:r>
        <w:t>2) okres orzeczonej czasowej niezdolności do pracy, w tym okres pobytu w szpitalu;</w:t>
      </w:r>
    </w:p>
    <w:p w14:paraId="3CC24991" w14:textId="77777777" w:rsidR="0025166D" w:rsidRDefault="0025166D" w:rsidP="00C92462">
      <w:pPr>
        <w:pStyle w:val="PKTpunkt"/>
      </w:pPr>
      <w:r>
        <w:t>3) numer statystyczny choroby ustalony według Międzynarodowej Statystycznej Klasyfikacji Chorób i Problemów Zdrowotnych ICD-10;</w:t>
      </w:r>
    </w:p>
    <w:p w14:paraId="048D0225" w14:textId="61D65395" w:rsidR="0025166D" w:rsidRDefault="0025166D" w:rsidP="00C92462">
      <w:pPr>
        <w:pStyle w:val="PKTpunkt"/>
      </w:pPr>
      <w:r>
        <w:t>4) numer prawa wykonywania zawodu wystawiającego zaświadczenie lekarskie.</w:t>
      </w:r>
    </w:p>
    <w:p w14:paraId="3097EDFB" w14:textId="1C3C1B60" w:rsidR="00FD1B3D" w:rsidRDefault="00FD1B3D" w:rsidP="00FD1B3D">
      <w:pPr>
        <w:pStyle w:val="ARTartustawynprozporzdzenia"/>
      </w:pPr>
      <w:r w:rsidRPr="00D45066">
        <w:rPr>
          <w:rStyle w:val="Ppogrubienie"/>
        </w:rPr>
        <w:t xml:space="preserve">Art. </w:t>
      </w:r>
      <w:r w:rsidR="00370B7E">
        <w:rPr>
          <w:rStyle w:val="Ppogrubienie"/>
        </w:rPr>
        <w:t>2</w:t>
      </w:r>
      <w:r w:rsidR="001B232E">
        <w:rPr>
          <w:rStyle w:val="Ppogrubienie"/>
        </w:rPr>
        <w:t>4</w:t>
      </w:r>
      <w:r w:rsidRPr="00D45066">
        <w:rPr>
          <w:rStyle w:val="Ppogrubienie"/>
        </w:rPr>
        <w:t>.</w:t>
      </w:r>
      <w:r>
        <w:t xml:space="preserve"> 1. </w:t>
      </w:r>
      <w:r w:rsidRPr="007C301A">
        <w:t>Konta w systemie teleinformatycznym udostępnionym przez Narodowy Fundusz Zdrowia, o którym mowa w przepisach wydanych na podstawie art</w:t>
      </w:r>
      <w:r>
        <w:t xml:space="preserve">. 192 ustawy zmienianej w art. </w:t>
      </w:r>
      <w:r w:rsidR="001B232E">
        <w:t>5</w:t>
      </w:r>
      <w:r>
        <w:t xml:space="preserve">, </w:t>
      </w:r>
      <w:r w:rsidRPr="007C301A">
        <w:t>zachowują ważność do dnia 30 czerwca 2020 r.</w:t>
      </w:r>
    </w:p>
    <w:p w14:paraId="4F9173ED" w14:textId="0DC86848" w:rsidR="00FD1B3D" w:rsidRDefault="00C92462" w:rsidP="00FD1B3D">
      <w:pPr>
        <w:pStyle w:val="ARTartustawynprozporzdzenia"/>
      </w:pPr>
      <w:r>
        <w:lastRenderedPageBreak/>
        <w:t>2. W celu dostępu do</w:t>
      </w:r>
      <w:r w:rsidR="00FD1B3D">
        <w:t xml:space="preserve"> Internetowego Konta Pacjenta, dane dostępowe do kont, o których mowa w ust. 1, mogą być wykorzystywane również po terminie, o którym mowa w ust. 1.</w:t>
      </w:r>
    </w:p>
    <w:p w14:paraId="1A19185A" w14:textId="48F2F9F5" w:rsidR="00D80CF6" w:rsidRDefault="00D80CF6" w:rsidP="00D80CF6">
      <w:pPr>
        <w:pStyle w:val="ARTartustawynprozporzdzenia"/>
      </w:pPr>
      <w:r w:rsidRPr="00D45066">
        <w:rPr>
          <w:rStyle w:val="Ppogrubienie"/>
        </w:rPr>
        <w:t xml:space="preserve">Art. </w:t>
      </w:r>
      <w:r w:rsidR="001B232E">
        <w:rPr>
          <w:rStyle w:val="Ppogrubienie"/>
        </w:rPr>
        <w:t>25</w:t>
      </w:r>
      <w:r w:rsidRPr="00D45066">
        <w:rPr>
          <w:rStyle w:val="Ppogrubienie"/>
        </w:rPr>
        <w:t>.</w:t>
      </w:r>
      <w:r>
        <w:t xml:space="preserve"> </w:t>
      </w:r>
      <w:r w:rsidRPr="0012580E">
        <w:t xml:space="preserve">Automatycznej aktualizacji danych, o której mowa w </w:t>
      </w:r>
      <w:r>
        <w:t xml:space="preserve">art. 20ad </w:t>
      </w:r>
      <w:r w:rsidRPr="0012580E">
        <w:t xml:space="preserve">ust. 3 </w:t>
      </w:r>
      <w:r>
        <w:t>ustawy zmienianej w art. 6</w:t>
      </w:r>
      <w:r w:rsidR="00C92462">
        <w:t>,</w:t>
      </w:r>
      <w:r>
        <w:t xml:space="preserve"> </w:t>
      </w:r>
      <w:r w:rsidRPr="0012580E">
        <w:t>i automat</w:t>
      </w:r>
      <w:r>
        <w:t>ycznemu</w:t>
      </w:r>
      <w:r w:rsidRPr="0012580E">
        <w:t xml:space="preserve"> unieważnieniu, o którym mowa w </w:t>
      </w:r>
      <w:r>
        <w:t xml:space="preserve">art. 20ad </w:t>
      </w:r>
      <w:r w:rsidRPr="0012580E">
        <w:t xml:space="preserve">ust. 4a </w:t>
      </w:r>
      <w:r>
        <w:t>ustawy zmienianej w art. 6</w:t>
      </w:r>
      <w:r w:rsidR="004F3E75">
        <w:t>,</w:t>
      </w:r>
      <w:r>
        <w:t xml:space="preserve"> </w:t>
      </w:r>
      <w:r w:rsidRPr="0012580E">
        <w:t>podlegają również profile zaufane, które istniały przed w</w:t>
      </w:r>
      <w:r>
        <w:t>ejściem w życie tych przepisów.</w:t>
      </w:r>
    </w:p>
    <w:p w14:paraId="494D132F" w14:textId="2C6BFBCE" w:rsidR="008075B6" w:rsidRDefault="00D80CF6" w:rsidP="00D80CF6">
      <w:pPr>
        <w:pStyle w:val="ARTartustawynprozporzdzenia"/>
      </w:pPr>
      <w:r w:rsidRPr="00D45066">
        <w:rPr>
          <w:rStyle w:val="Ppogrubienie"/>
        </w:rPr>
        <w:t xml:space="preserve">Art. </w:t>
      </w:r>
      <w:r w:rsidR="001B232E">
        <w:rPr>
          <w:rStyle w:val="Ppogrubienie"/>
        </w:rPr>
        <w:t>26</w:t>
      </w:r>
      <w:r w:rsidRPr="00D45066">
        <w:rPr>
          <w:rStyle w:val="Ppogrubienie"/>
        </w:rPr>
        <w:t>.</w:t>
      </w:r>
      <w:r>
        <w:t xml:space="preserve"> </w:t>
      </w:r>
      <w:r w:rsidR="008075B6">
        <w:t xml:space="preserve">1. </w:t>
      </w:r>
      <w:r>
        <w:t>W</w:t>
      </w:r>
      <w:r w:rsidRPr="001E25AD">
        <w:t xml:space="preserve"> latach 20</w:t>
      </w:r>
      <w:r w:rsidR="006D6CF9">
        <w:t>20</w:t>
      </w:r>
      <w:r w:rsidRPr="001E25AD">
        <w:t>–202</w:t>
      </w:r>
      <w:r w:rsidR="006D6CF9">
        <w:t>2</w:t>
      </w:r>
      <w:r>
        <w:t xml:space="preserve"> m</w:t>
      </w:r>
      <w:r w:rsidRPr="006A7B37">
        <w:t xml:space="preserve">inister właściwy do spraw zdrowia może </w:t>
      </w:r>
      <w:r w:rsidR="006D6CF9">
        <w:t>dofinansować</w:t>
      </w:r>
      <w:r w:rsidRPr="006A7B37">
        <w:t>,</w:t>
      </w:r>
      <w:r w:rsidR="006D6CF9">
        <w:t xml:space="preserve"> w formie dotacji celowej, przekazywanej</w:t>
      </w:r>
      <w:r w:rsidRPr="006A7B37">
        <w:t xml:space="preserve"> do Narodowego Funduszu Zdrowia, </w:t>
      </w:r>
      <w:r w:rsidRPr="001E25AD">
        <w:t xml:space="preserve">w kwocie </w:t>
      </w:r>
      <w:r w:rsidR="00AB6941">
        <w:t xml:space="preserve">do </w:t>
      </w:r>
      <w:r w:rsidR="006D6CF9">
        <w:t>150</w:t>
      </w:r>
      <w:r w:rsidRPr="001E25AD">
        <w:t xml:space="preserve"> mln zł </w:t>
      </w:r>
      <w:r w:rsidRPr="006A7B37">
        <w:t>pełnienie</w:t>
      </w:r>
      <w:r w:rsidR="008075B6">
        <w:t xml:space="preserve"> </w:t>
      </w:r>
      <w:r w:rsidRPr="006A7B37">
        <w:t xml:space="preserve">przez </w:t>
      </w:r>
      <w:r w:rsidR="008075B6">
        <w:t>świadczeniodawców udzielających świadczeń z zakresu podstawowej opieki zdrowotnej</w:t>
      </w:r>
      <w:r w:rsidRPr="006A7B37">
        <w:t xml:space="preserve"> funkcji punktu potwierdzającego profil zaufany</w:t>
      </w:r>
      <w:r w:rsidR="008075B6">
        <w:t>, a także prowadzenie przez tych świadczeniodawców kampanii informacyjnej mającej na celu zakładanie profili zaufanych</w:t>
      </w:r>
      <w:r w:rsidR="00AB6941">
        <w:t xml:space="preserve"> w inny dostępny sposób oraz aktywowanie </w:t>
      </w:r>
      <w:r w:rsidR="00921DC1">
        <w:t xml:space="preserve">Indywidulanego </w:t>
      </w:r>
      <w:r w:rsidR="00AB6941">
        <w:t>K</w:t>
      </w:r>
      <w:r w:rsidR="00921DC1">
        <w:t>onta Pacjenta</w:t>
      </w:r>
      <w:r w:rsidRPr="006A7B37">
        <w:t>.</w:t>
      </w:r>
      <w:r w:rsidR="008075B6">
        <w:t xml:space="preserve"> </w:t>
      </w:r>
    </w:p>
    <w:p w14:paraId="637BF086" w14:textId="0B633335" w:rsidR="008075B6" w:rsidRDefault="008075B6" w:rsidP="00D80CF6">
      <w:pPr>
        <w:pStyle w:val="ARTartustawynprozporzdzenia"/>
      </w:pPr>
      <w:r>
        <w:t>2. Wysokość kwoty dofinansowania dla świadczeniodawców</w:t>
      </w:r>
      <w:r w:rsidR="00C47462">
        <w:t>, o których mowa w ust. 1,</w:t>
      </w:r>
      <w:r>
        <w:t xml:space="preserve"> </w:t>
      </w:r>
      <w:r w:rsidR="00C47462">
        <w:t xml:space="preserve">jest </w:t>
      </w:r>
      <w:r>
        <w:t xml:space="preserve">uzależniona od liczby </w:t>
      </w:r>
      <w:r w:rsidR="00AB6941">
        <w:t>aktywowanych I</w:t>
      </w:r>
      <w:r w:rsidR="00921DC1">
        <w:t xml:space="preserve">ndywidulanych </w:t>
      </w:r>
      <w:r w:rsidR="00AB6941">
        <w:t>K</w:t>
      </w:r>
      <w:r w:rsidR="00921DC1">
        <w:t>ont Pacjenta</w:t>
      </w:r>
      <w:r w:rsidR="00A27F32" w:rsidRPr="00A27F32">
        <w:t xml:space="preserve"> </w:t>
      </w:r>
      <w:r w:rsidR="00A27F32">
        <w:t>przez świadczeniobiorców, o których mowa w art. 20c ust. 2b</w:t>
      </w:r>
      <w:r w:rsidR="00A27F32" w:rsidRPr="00D714A4">
        <w:t xml:space="preserve"> </w:t>
      </w:r>
      <w:r w:rsidR="00A27F32">
        <w:t>ustawy zmienianej w art. 6</w:t>
      </w:r>
      <w:r>
        <w:t>:</w:t>
      </w:r>
    </w:p>
    <w:p w14:paraId="70182F96" w14:textId="77B04175" w:rsidR="008075B6" w:rsidRDefault="00921DC1" w:rsidP="00D80CF6">
      <w:pPr>
        <w:pStyle w:val="ARTartustawynprozporzdzenia"/>
      </w:pPr>
      <w:r>
        <w:t>1</w:t>
      </w:r>
      <w:r w:rsidR="008075B6">
        <w:t xml:space="preserve">) </w:t>
      </w:r>
      <w:r w:rsidR="00AB6941">
        <w:t xml:space="preserve">w związku z potwierdzeniem profilu zaufanego </w:t>
      </w:r>
      <w:r w:rsidR="008075B6">
        <w:t>przez tych świadczeniodawców, zgodnie z art.</w:t>
      </w:r>
      <w:r w:rsidR="00D714A4">
        <w:t xml:space="preserve"> 20c</w:t>
      </w:r>
      <w:r w:rsidR="008075B6">
        <w:t xml:space="preserve"> ust. 2a ustawy zmienianej w art. 6</w:t>
      </w:r>
      <w:r>
        <w:t>,</w:t>
      </w:r>
    </w:p>
    <w:p w14:paraId="64F41833" w14:textId="5A5C090E" w:rsidR="00A27F32" w:rsidRDefault="00921DC1" w:rsidP="00D80CF6">
      <w:pPr>
        <w:pStyle w:val="ARTartustawynprozporzdzenia"/>
      </w:pPr>
      <w:r>
        <w:t>2</w:t>
      </w:r>
      <w:r w:rsidR="008075B6">
        <w:t>)</w:t>
      </w:r>
      <w:r>
        <w:t xml:space="preserve"> </w:t>
      </w:r>
      <w:r w:rsidR="00C47462">
        <w:t>w</w:t>
      </w:r>
      <w:r>
        <w:t xml:space="preserve"> </w:t>
      </w:r>
      <w:r w:rsidR="00C47462">
        <w:t>sposób</w:t>
      </w:r>
      <w:r>
        <w:t xml:space="preserve"> inny</w:t>
      </w:r>
      <w:r w:rsidR="00C47462">
        <w:t xml:space="preserve">, niż ten, o którym mowa w </w:t>
      </w:r>
      <w:r>
        <w:t>pkt 1</w:t>
      </w:r>
      <w:r w:rsidR="00C47462">
        <w:t xml:space="preserve">, </w:t>
      </w:r>
      <w:r w:rsidR="00A91832">
        <w:t>w wyniku kampanii, o której mowa w ust. 1</w:t>
      </w:r>
      <w:r w:rsidR="00AB6941">
        <w:t xml:space="preserve"> </w:t>
      </w:r>
    </w:p>
    <w:p w14:paraId="4FC7F296" w14:textId="192C2DE2" w:rsidR="00D80CF6" w:rsidRDefault="00921DC1" w:rsidP="00A27F32">
      <w:pPr>
        <w:pStyle w:val="ARTartustawynprozporzdzenia"/>
        <w:ind w:firstLine="0"/>
      </w:pPr>
      <w:r w:rsidRPr="00921DC1">
        <w:t>–</w:t>
      </w:r>
      <w:r w:rsidR="00A27F32">
        <w:t xml:space="preserve"> </w:t>
      </w:r>
      <w:r w:rsidR="00AB6941">
        <w:t>potwierdzone</w:t>
      </w:r>
      <w:r w:rsidR="00315A6F">
        <w:t>j oświadczeniami</w:t>
      </w:r>
      <w:r w:rsidR="00AB6941">
        <w:t xml:space="preserve"> złożonym</w:t>
      </w:r>
      <w:r w:rsidR="00315A6F">
        <w:t>i</w:t>
      </w:r>
      <w:r w:rsidR="00AB6941">
        <w:t xml:space="preserve"> przez t</w:t>
      </w:r>
      <w:r w:rsidR="00315A6F">
        <w:t>ych świadczeniobiorców</w:t>
      </w:r>
      <w:r w:rsidR="00A91832">
        <w:t xml:space="preserve">. </w:t>
      </w:r>
    </w:p>
    <w:p w14:paraId="43D6C5D4" w14:textId="13649F95" w:rsidR="001A1510" w:rsidRDefault="001A1510" w:rsidP="00A27F32">
      <w:pPr>
        <w:pStyle w:val="ARTartustawynprozporzdzenia"/>
        <w:ind w:firstLine="0"/>
      </w:pPr>
      <w:r>
        <w:tab/>
      </w:r>
      <w:r>
        <w:tab/>
      </w:r>
      <w:r>
        <w:tab/>
        <w:t>3. W latach 2020-2022 maksymalny limit wydatków budżetu państwa będących skutkiem finansowym niniejszej ustawy</w:t>
      </w:r>
      <w:r w:rsidR="00654407">
        <w:t xml:space="preserve">, w związku z realizacją zadania, o którym mowa w ust. 1, </w:t>
      </w:r>
      <w:r>
        <w:t xml:space="preserve"> w części pozostającej w dyspozycji ministra właściwego do spraw zdrowia wynosi </w:t>
      </w:r>
      <w:r w:rsidR="00E223F1">
        <w:t>150 mln zł, z tym że w poszczególnych latach wyniesie odpowiednio:</w:t>
      </w:r>
    </w:p>
    <w:p w14:paraId="4E1C63C2" w14:textId="5496D5F1" w:rsidR="00E223F1" w:rsidRDefault="00014718" w:rsidP="00A27F32">
      <w:pPr>
        <w:pStyle w:val="ARTartustawynprozporzdzenia"/>
        <w:ind w:firstLine="0"/>
      </w:pPr>
      <w:r>
        <w:t xml:space="preserve">1) w 2020 r. </w:t>
      </w:r>
      <w:r w:rsidRPr="00014718">
        <w:t>–</w:t>
      </w:r>
      <w:r w:rsidR="00E223F1">
        <w:t xml:space="preserve"> 50 mln zł;</w:t>
      </w:r>
    </w:p>
    <w:p w14:paraId="5AE45344" w14:textId="7293D69C" w:rsidR="00E223F1" w:rsidRDefault="00014718" w:rsidP="00A27F32">
      <w:pPr>
        <w:pStyle w:val="ARTartustawynprozporzdzenia"/>
        <w:ind w:firstLine="0"/>
      </w:pPr>
      <w:r>
        <w:t xml:space="preserve">2) w 2021 r. </w:t>
      </w:r>
      <w:r w:rsidRPr="00014718">
        <w:t>–</w:t>
      </w:r>
      <w:r w:rsidR="00E223F1">
        <w:t xml:space="preserve"> 50 mln zł;</w:t>
      </w:r>
    </w:p>
    <w:p w14:paraId="3B9F1B1D" w14:textId="1E245DAF" w:rsidR="00E223F1" w:rsidRDefault="00014718" w:rsidP="00A27F32">
      <w:pPr>
        <w:pStyle w:val="ARTartustawynprozporzdzenia"/>
        <w:ind w:firstLine="0"/>
      </w:pPr>
      <w:r>
        <w:t xml:space="preserve">3) w 2022 r. </w:t>
      </w:r>
      <w:r w:rsidRPr="00014718">
        <w:t>–</w:t>
      </w:r>
      <w:r w:rsidR="00E223F1">
        <w:t xml:space="preserve"> 50 mln zł.</w:t>
      </w:r>
    </w:p>
    <w:p w14:paraId="1903B31B" w14:textId="77777777" w:rsidR="00E223F1" w:rsidRDefault="00E223F1" w:rsidP="00A27F32">
      <w:pPr>
        <w:pStyle w:val="ARTartustawynprozporzdzenia"/>
        <w:ind w:firstLine="0"/>
      </w:pPr>
      <w:r>
        <w:tab/>
      </w:r>
      <w:r>
        <w:tab/>
      </w:r>
      <w:r>
        <w:tab/>
      </w:r>
      <w:r>
        <w:tab/>
        <w:t>4. Minister właściwy do spraw zdrowia monitoruje wykorzystanie limitów wydatków, o których mowa w ust. 3, oraz wdraża mechanizm korygujący, o którym mowa w ust. 5.</w:t>
      </w:r>
    </w:p>
    <w:p w14:paraId="1F466B8D" w14:textId="65F942D0" w:rsidR="00E223F1" w:rsidRDefault="00E223F1" w:rsidP="00A27F32">
      <w:pPr>
        <w:pStyle w:val="ARTartustawynprozporzdzenia"/>
        <w:ind w:firstLine="0"/>
      </w:pPr>
      <w:r>
        <w:lastRenderedPageBreak/>
        <w:tab/>
      </w:r>
      <w:r>
        <w:tab/>
      </w:r>
      <w:r>
        <w:tab/>
      </w:r>
      <w:r>
        <w:tab/>
        <w:t xml:space="preserve">5. W przypadku przekroczenia lub zagrożenia przekroczenia przyjętego na dany rok budżetowy maksymalnego limitu wydatków, o którym mowa w ust. 1, zastosowany zostanie mechanizm korygujący polegający na ograniczeniu finansowania </w:t>
      </w:r>
      <w:r w:rsidR="00654407">
        <w:t xml:space="preserve">potwierdzania </w:t>
      </w:r>
      <w:r w:rsidRPr="00E223F1">
        <w:t>profili zaufanych</w:t>
      </w:r>
      <w:r w:rsidR="00654407">
        <w:t xml:space="preserve"> przez świadczeniodawców, o których mowa w ust. 1</w:t>
      </w:r>
      <w:r>
        <w:t>.</w:t>
      </w:r>
    </w:p>
    <w:p w14:paraId="44B23FAE" w14:textId="4FF01DA6" w:rsidR="00D80CF6" w:rsidRDefault="00D80CF6" w:rsidP="001B232E">
      <w:pPr>
        <w:pStyle w:val="ARTartustawynprozporzdzenia"/>
      </w:pPr>
      <w:r w:rsidRPr="008A0437">
        <w:rPr>
          <w:rStyle w:val="Ppogrubienie"/>
        </w:rPr>
        <w:t xml:space="preserve">Art. </w:t>
      </w:r>
      <w:r w:rsidR="001B232E">
        <w:rPr>
          <w:rStyle w:val="Ppogrubienie"/>
        </w:rPr>
        <w:t>2</w:t>
      </w:r>
      <w:r w:rsidR="00052124">
        <w:rPr>
          <w:rStyle w:val="Ppogrubienie"/>
        </w:rPr>
        <w:t>7</w:t>
      </w:r>
      <w:r w:rsidRPr="008A0437">
        <w:rPr>
          <w:rStyle w:val="Ppogrubienie"/>
        </w:rPr>
        <w:t>.</w:t>
      </w:r>
      <w:r>
        <w:t xml:space="preserve"> Do dnia 31 grudnia 2020 r. przekazywanie </w:t>
      </w:r>
      <w:r w:rsidR="001B232E">
        <w:t xml:space="preserve">do Narodowego Funduszu Zdrowia przez świadczeniodawców </w:t>
      </w:r>
      <w:r>
        <w:t xml:space="preserve">danych niezbędnych do rozliczania </w:t>
      </w:r>
      <w:r w:rsidR="001B232E">
        <w:t xml:space="preserve">udzielonych </w:t>
      </w:r>
      <w:r>
        <w:t xml:space="preserve">świadczeń opieki zdrowotnej odbywa się na dotychczasowych zasadach. </w:t>
      </w:r>
      <w:r w:rsidR="00712586">
        <w:t xml:space="preserve">Po tym terminie Narodowy Fundusz Zdrowia nie może żądać </w:t>
      </w:r>
      <w:r w:rsidR="006D6CF9">
        <w:t>od świadczeniodawców danych, o których mowa w art. 11 ust. 3 ustawy zmienianej w art. 8</w:t>
      </w:r>
      <w:r w:rsidR="00712586">
        <w:t>.</w:t>
      </w:r>
    </w:p>
    <w:p w14:paraId="0541D23A" w14:textId="7AE9F725" w:rsidR="00D80CF6" w:rsidRDefault="00D80CF6" w:rsidP="00D80CF6">
      <w:pPr>
        <w:pStyle w:val="ARTartustawynprozporzdzenia"/>
      </w:pPr>
      <w:r w:rsidRPr="001313F5">
        <w:rPr>
          <w:rStyle w:val="Ppogrubienie"/>
        </w:rPr>
        <w:t xml:space="preserve">Art. 28. </w:t>
      </w:r>
      <w:r>
        <w:t>1</w:t>
      </w:r>
      <w:r w:rsidRPr="006A7B37">
        <w:t>. Podmioty,</w:t>
      </w:r>
      <w:r w:rsidR="00B24B39">
        <w:t xml:space="preserve"> o których mowa w art. 15 ust. 4c</w:t>
      </w:r>
      <w:r w:rsidRPr="006A7B37">
        <w:t xml:space="preserve"> ustawy zmienianej w art. </w:t>
      </w:r>
      <w:r w:rsidR="001B232E">
        <w:t>8</w:t>
      </w:r>
      <w:r w:rsidR="00950964">
        <w:t>,</w:t>
      </w:r>
      <w:r w:rsidRPr="006A7B37">
        <w:t xml:space="preserve"> w brzmieni</w:t>
      </w:r>
      <w:r>
        <w:t xml:space="preserve">u nadanym niniejszą ustawą, są </w:t>
      </w:r>
      <w:r w:rsidRPr="006A7B37">
        <w:t xml:space="preserve">obowiązane do przekazania </w:t>
      </w:r>
      <w:r>
        <w:t>pierwszorazowo danych, o</w:t>
      </w:r>
      <w:r w:rsidR="00014718">
        <w:t xml:space="preserve"> których mowa w art. 15 ust. 4c</w:t>
      </w:r>
      <w:r w:rsidRPr="006A7B37">
        <w:t xml:space="preserve"> ustawy zmienianej w art. </w:t>
      </w:r>
      <w:r w:rsidR="001B232E">
        <w:t>8</w:t>
      </w:r>
      <w:r w:rsidRPr="006A7B37">
        <w:t>, w brzmieniu nadanym niniejszą ustawą, jednostce podległej ministr</w:t>
      </w:r>
      <w:r w:rsidR="00014718">
        <w:t>owi właściwemu do spraw zdrowia</w:t>
      </w:r>
      <w:r w:rsidRPr="006A7B37">
        <w:t xml:space="preserve"> właściwej w zakresie systemów informacyjnych ochrony zdrowia</w:t>
      </w:r>
      <w:r w:rsidR="00014718">
        <w:t>,</w:t>
      </w:r>
      <w:r w:rsidRPr="006A7B37">
        <w:t xml:space="preserve"> w postaci elektronicznej</w:t>
      </w:r>
      <w:r w:rsidR="00950964">
        <w:t>,</w:t>
      </w:r>
      <w:r w:rsidRPr="006A7B37">
        <w:t xml:space="preserve"> w terminie do dnia 31 grudnia 20</w:t>
      </w:r>
      <w:r>
        <w:t>21</w:t>
      </w:r>
      <w:r w:rsidRPr="006A7B37">
        <w:t xml:space="preserve"> r.</w:t>
      </w:r>
    </w:p>
    <w:p w14:paraId="492AB0A5" w14:textId="7CB3790E" w:rsidR="00D80CF6" w:rsidRDefault="00D80CF6" w:rsidP="00D80CF6">
      <w:pPr>
        <w:pStyle w:val="ARTartustawynprozporzdzenia"/>
      </w:pPr>
      <w:r>
        <w:t xml:space="preserve">2. Narodowy Fundusz Zdrowia jest obowiązany przekazać </w:t>
      </w:r>
      <w:r w:rsidRPr="006A7B37">
        <w:t>jednostce podległej ministrowi właściwemu do spraw zdrowia, właściwej w zakresie systemów informacyjnych ochrony zdrowia</w:t>
      </w:r>
      <w:r>
        <w:t>,</w:t>
      </w:r>
      <w:r w:rsidRPr="006A7B37">
        <w:t xml:space="preserve"> w terminie do dnia 31 grudnia 20</w:t>
      </w:r>
      <w:r>
        <w:t>19</w:t>
      </w:r>
      <w:r w:rsidRPr="006A7B37">
        <w:t xml:space="preserve"> r.</w:t>
      </w:r>
      <w:r>
        <w:t xml:space="preserve"> informacje </w:t>
      </w:r>
      <w:r w:rsidRPr="006A7B37">
        <w:t>w postaci elektronicznej o uprawnieniach, o których mowa w art. 7 ust. 1 pkt 11 usta</w:t>
      </w:r>
      <w:r>
        <w:t xml:space="preserve">wy zmienianej w art. </w:t>
      </w:r>
      <w:r w:rsidR="001B232E">
        <w:t>8</w:t>
      </w:r>
      <w:r w:rsidRPr="006A7B37">
        <w:t xml:space="preserve">, w brzmieniu nadanym niniejszą ustawą, </w:t>
      </w:r>
      <w:r>
        <w:t>zgromadzone do dnia 1 maja 2019 r.</w:t>
      </w:r>
      <w:r w:rsidR="00950964">
        <w:t>,</w:t>
      </w:r>
      <w:r>
        <w:t xml:space="preserve"> w zakre</w:t>
      </w:r>
      <w:r w:rsidR="00014718">
        <w:t>sie w jakim uprawnienia te mają</w:t>
      </w:r>
      <w:r>
        <w:t xml:space="preserve"> niezbywalny charakter.</w:t>
      </w:r>
    </w:p>
    <w:p w14:paraId="05C77EEA" w14:textId="3CF0F883" w:rsidR="00FD1B3D" w:rsidRDefault="00FD1B3D" w:rsidP="00FD1B3D">
      <w:pPr>
        <w:pStyle w:val="ARTartustawynprozporzdzenia"/>
      </w:pPr>
      <w:r w:rsidRPr="00D45066">
        <w:rPr>
          <w:rStyle w:val="Ppogrubienie"/>
        </w:rPr>
        <w:t>Art.</w:t>
      </w:r>
      <w:r>
        <w:rPr>
          <w:rStyle w:val="Ppogrubienie"/>
        </w:rPr>
        <w:t xml:space="preserve"> </w:t>
      </w:r>
      <w:r w:rsidR="00370B7E">
        <w:rPr>
          <w:rStyle w:val="Ppogrubienie"/>
        </w:rPr>
        <w:t>2</w:t>
      </w:r>
      <w:r w:rsidR="001B232E">
        <w:rPr>
          <w:rStyle w:val="Ppogrubienie"/>
        </w:rPr>
        <w:t>9</w:t>
      </w:r>
      <w:r w:rsidRPr="00D45066">
        <w:rPr>
          <w:rStyle w:val="Ppogrubienie"/>
        </w:rPr>
        <w:t>.</w:t>
      </w:r>
      <w:r w:rsidRPr="006A7B37">
        <w:t xml:space="preserve"> 1. Minister właściwy do spraw zdrowia podaje do publicznej wiadomości, nie później niż w okresie 2</w:t>
      </w:r>
      <w:r w:rsidR="00943CF2">
        <w:t>2</w:t>
      </w:r>
      <w:r w:rsidRPr="006A7B37">
        <w:t xml:space="preserve"> miesięcy od dnia wejścia w życie niniejszej ustawy, ogłaszając na stronie podmiotowej </w:t>
      </w:r>
      <w:r w:rsidR="00A104FE" w:rsidRPr="006A7B37">
        <w:t>Biuletyn</w:t>
      </w:r>
      <w:r w:rsidR="00A104FE" w:rsidRPr="00A104FE">
        <w:t>u Informacji Publicznej</w:t>
      </w:r>
      <w:r w:rsidR="00A104FE" w:rsidRPr="006A7B37">
        <w:t xml:space="preserve"> </w:t>
      </w:r>
      <w:r w:rsidRPr="006A7B37">
        <w:t>obsługującego go urzędu oraz w Dzienniku Urzędowym Ministra Zdrowia informację o uruchomieniu funkcjonalności, o któr</w:t>
      </w:r>
      <w:r>
        <w:t>ych</w:t>
      </w:r>
      <w:r w:rsidRPr="006A7B37">
        <w:t xml:space="preserve"> mowa w art. 7</w:t>
      </w:r>
      <w:r w:rsidR="00F83A15">
        <w:t>a</w:t>
      </w:r>
      <w:r w:rsidRPr="006A7B37">
        <w:t xml:space="preserve"> ust. 1 pkt </w:t>
      </w:r>
      <w:r>
        <w:t>9</w:t>
      </w:r>
      <w:r w:rsidR="00950964">
        <w:t>–</w:t>
      </w:r>
      <w:r>
        <w:t>1</w:t>
      </w:r>
      <w:r w:rsidR="00B24B39">
        <w:t>6</w:t>
      </w:r>
      <w:r w:rsidRPr="006A7B37">
        <w:t xml:space="preserve"> ustawy zmienianej w art. </w:t>
      </w:r>
      <w:r w:rsidR="00F5280D">
        <w:t>8</w:t>
      </w:r>
      <w:r w:rsidRPr="006A7B37">
        <w:t xml:space="preserve">, w brzmieniu nadanym niniejszą ustawą. </w:t>
      </w:r>
    </w:p>
    <w:p w14:paraId="44F527DB" w14:textId="77777777" w:rsidR="00FE099C" w:rsidRDefault="004715A9" w:rsidP="00950964">
      <w:pPr>
        <w:pStyle w:val="ARTartustawynprozporzdzenia"/>
      </w:pPr>
      <w:r>
        <w:t xml:space="preserve">2. </w:t>
      </w:r>
      <w:r w:rsidRPr="004715A9">
        <w:t xml:space="preserve">Minister właściwy do spraw zdrowia podaje do publicznej wiadomości, nie później niż w okresie </w:t>
      </w:r>
      <w:r>
        <w:t>do dnia 31 grudnia 2019 r.</w:t>
      </w:r>
      <w:r w:rsidRPr="004715A9">
        <w:t xml:space="preserve">, ogłaszając na stronie </w:t>
      </w:r>
      <w:r w:rsidR="00A104FE" w:rsidRPr="004715A9">
        <w:t>podmiotowej</w:t>
      </w:r>
      <w:r w:rsidR="00A104FE">
        <w:t xml:space="preserve"> </w:t>
      </w:r>
      <w:r w:rsidR="00A104FE" w:rsidRPr="006A7B37">
        <w:t>Biuletyn</w:t>
      </w:r>
      <w:r w:rsidR="00A104FE" w:rsidRPr="00A104FE">
        <w:t>u Informacji Publicznej</w:t>
      </w:r>
      <w:r w:rsidR="00A104FE" w:rsidRPr="004715A9">
        <w:t xml:space="preserve"> </w:t>
      </w:r>
      <w:r w:rsidRPr="004715A9">
        <w:t xml:space="preserve">obsługującego go urzędu oraz w Dzienniku Urzędowym Ministra Zdrowia informację o uruchomieniu </w:t>
      </w:r>
      <w:r>
        <w:t>narzędzia</w:t>
      </w:r>
      <w:r w:rsidRPr="004715A9">
        <w:t>, o który</w:t>
      </w:r>
      <w:r w:rsidR="00F5280D">
        <w:t>m</w:t>
      </w:r>
      <w:r w:rsidRPr="004715A9">
        <w:t xml:space="preserve"> mowa w </w:t>
      </w:r>
      <w:r w:rsidR="00F5280D">
        <w:t xml:space="preserve">art. 9b </w:t>
      </w:r>
      <w:r w:rsidRPr="004715A9">
        <w:t xml:space="preserve">ustawy zmienianej w art. </w:t>
      </w:r>
      <w:r w:rsidR="00F5280D">
        <w:t>8</w:t>
      </w:r>
      <w:r w:rsidRPr="004715A9">
        <w:t xml:space="preserve">, w brzmieniu nadanym niniejszą ustawą. </w:t>
      </w:r>
    </w:p>
    <w:p w14:paraId="33B77C93" w14:textId="0E65CC6F" w:rsidR="00FE099C" w:rsidRDefault="00E426E2" w:rsidP="00FE099C">
      <w:pPr>
        <w:pStyle w:val="ARTartustawynprozporzdzenia"/>
      </w:pPr>
      <w:r w:rsidRPr="00E426E2">
        <w:rPr>
          <w:rStyle w:val="Ppogrubienie"/>
        </w:rPr>
        <w:lastRenderedPageBreak/>
        <w:t>Art. 3</w:t>
      </w:r>
      <w:r>
        <w:rPr>
          <w:rStyle w:val="Ppogrubienie"/>
        </w:rPr>
        <w:t>0</w:t>
      </w:r>
      <w:r w:rsidRPr="00E426E2">
        <w:rPr>
          <w:rStyle w:val="Ppogrubienie"/>
        </w:rPr>
        <w:t xml:space="preserve">. </w:t>
      </w:r>
      <w:r w:rsidRPr="00E426E2">
        <w:t xml:space="preserve">Prezes Narodowego Funduszu Zdrowia, w terminie do dnia 1 stycznia 2020 r., dostosuje przepisy wydane na podstawie art. 102 ust. 5 pkt 25, art. 146 ust. 1 pkt 2 i art. 159 ust. 2 ustawy zmienianej w art. 5, w ten sposób, aby na ich podstawie </w:t>
      </w:r>
      <w:r>
        <w:t xml:space="preserve">nie było obowiązku </w:t>
      </w:r>
      <w:r w:rsidRPr="00E426E2">
        <w:t>stosowani</w:t>
      </w:r>
      <w:r>
        <w:t>a</w:t>
      </w:r>
      <w:r w:rsidRPr="00E426E2">
        <w:t xml:space="preserve"> pieczęci lub pieczątek przez świadczeniodawców.</w:t>
      </w:r>
    </w:p>
    <w:p w14:paraId="6E0A5C7A" w14:textId="7260685B" w:rsidR="0076504F" w:rsidRDefault="00FD1B3D" w:rsidP="00FE099C">
      <w:pPr>
        <w:pStyle w:val="ARTartustawynprozporzdzenia"/>
      </w:pPr>
      <w:r w:rsidRPr="00D45066">
        <w:rPr>
          <w:rStyle w:val="Ppogrubienie"/>
        </w:rPr>
        <w:t xml:space="preserve">Art. </w:t>
      </w:r>
      <w:r w:rsidR="00F5280D">
        <w:rPr>
          <w:rStyle w:val="Ppogrubienie"/>
        </w:rPr>
        <w:t>3</w:t>
      </w:r>
      <w:r w:rsidR="00E426E2">
        <w:rPr>
          <w:rStyle w:val="Ppogrubienie"/>
        </w:rPr>
        <w:t>1</w:t>
      </w:r>
      <w:r w:rsidRPr="00D45066">
        <w:rPr>
          <w:rStyle w:val="Ppogrubienie"/>
        </w:rPr>
        <w:t>.</w:t>
      </w:r>
      <w:r w:rsidRPr="006A7B37">
        <w:t xml:space="preserve"> </w:t>
      </w:r>
      <w:r w:rsidR="00FE099C">
        <w:t>Dotychczasowe p</w:t>
      </w:r>
      <w:r>
        <w:t xml:space="preserve">rzepisy wykonawcze wydane na podstawie art. 192 ust. 2 ustawy zmienianej w art. </w:t>
      </w:r>
      <w:r w:rsidR="00F5280D">
        <w:t>5</w:t>
      </w:r>
      <w:r>
        <w:t>, zachowuj</w:t>
      </w:r>
      <w:r w:rsidR="00D90F25">
        <w:t>ą</w:t>
      </w:r>
      <w:r w:rsidR="00FE099C">
        <w:t xml:space="preserve"> moc </w:t>
      </w:r>
      <w:r>
        <w:t xml:space="preserve">do dnia </w:t>
      </w:r>
      <w:r w:rsidR="00E426E2">
        <w:t xml:space="preserve">wejścia w życie </w:t>
      </w:r>
      <w:r>
        <w:t xml:space="preserve">przepisów wykonawczych </w:t>
      </w:r>
      <w:r w:rsidR="00E426E2">
        <w:t xml:space="preserve">wydanych </w:t>
      </w:r>
      <w:r>
        <w:t xml:space="preserve">na podstawie art. 192 ust. 2 ustawy, o której mowa w art. </w:t>
      </w:r>
      <w:r w:rsidR="00F5280D">
        <w:t>5</w:t>
      </w:r>
      <w:r w:rsidRPr="008F63CB">
        <w:t>, w brzmieniu nadanym niniejszą ustawą</w:t>
      </w:r>
      <w:r>
        <w:t xml:space="preserve">, </w:t>
      </w:r>
      <w:r w:rsidR="00E426E2">
        <w:t xml:space="preserve">jednak </w:t>
      </w:r>
      <w:r>
        <w:t>nie dłużej niż do dnia 3</w:t>
      </w:r>
      <w:r w:rsidR="006D6CF9">
        <w:t>1 grudnia</w:t>
      </w:r>
      <w:r>
        <w:t xml:space="preserve"> 2020 r.  </w:t>
      </w:r>
    </w:p>
    <w:p w14:paraId="1E8AA098" w14:textId="77906770" w:rsidR="00F5280D" w:rsidRDefault="00FD1B3D" w:rsidP="00652DD2">
      <w:pPr>
        <w:pStyle w:val="ARTartustawynprozporzdzenia"/>
      </w:pPr>
      <w:r w:rsidRPr="00A03459">
        <w:rPr>
          <w:rStyle w:val="Ppogrubienie"/>
        </w:rPr>
        <w:t xml:space="preserve">Art. </w:t>
      </w:r>
      <w:r w:rsidR="00370B7E">
        <w:rPr>
          <w:rStyle w:val="Ppogrubienie"/>
        </w:rPr>
        <w:t>3</w:t>
      </w:r>
      <w:r w:rsidR="009C77F0">
        <w:rPr>
          <w:rStyle w:val="Ppogrubienie"/>
        </w:rPr>
        <w:t>2</w:t>
      </w:r>
      <w:r w:rsidRPr="00A03459">
        <w:rPr>
          <w:rStyle w:val="Ppogrubienie"/>
        </w:rPr>
        <w:t>.</w:t>
      </w:r>
      <w:r>
        <w:t xml:space="preserve"> </w:t>
      </w:r>
      <w:r w:rsidRPr="006A7B37">
        <w:t>Ustawa wchodzi w życie po upływie 14 dni od dnia ogłoszenia</w:t>
      </w:r>
      <w:r>
        <w:t>, z wyjątkiem:</w:t>
      </w:r>
    </w:p>
    <w:p w14:paraId="473FACD4" w14:textId="15E0DFB5" w:rsidR="00F5280D" w:rsidRDefault="00F5280D" w:rsidP="00F5280D">
      <w:pPr>
        <w:pStyle w:val="PKTpunkt"/>
      </w:pPr>
      <w:r>
        <w:t>1)</w:t>
      </w:r>
      <w:r w:rsidR="00A21382">
        <w:tab/>
      </w:r>
      <w:r w:rsidR="002C2C40">
        <w:t xml:space="preserve">art. 5 pkt </w:t>
      </w:r>
      <w:r w:rsidR="00BC45BA">
        <w:t>5</w:t>
      </w:r>
      <w:r w:rsidR="002C2C40">
        <w:t xml:space="preserve"> lit. b, pkt 2</w:t>
      </w:r>
      <w:r w:rsidR="00014718">
        <w:t>1</w:t>
      </w:r>
      <w:r w:rsidR="002C2C40">
        <w:t xml:space="preserve">, </w:t>
      </w:r>
      <w:r w:rsidR="00AE23C1">
        <w:t>pkt 2</w:t>
      </w:r>
      <w:r w:rsidR="00014718">
        <w:t>2</w:t>
      </w:r>
      <w:r w:rsidR="00AE23C1">
        <w:t xml:space="preserve"> lit. a, </w:t>
      </w:r>
      <w:r w:rsidR="002C2C40">
        <w:t>pkt 2</w:t>
      </w:r>
      <w:r w:rsidR="00014718">
        <w:t>4</w:t>
      </w:r>
      <w:r w:rsidR="002C2C40">
        <w:t xml:space="preserve"> lit. b</w:t>
      </w:r>
      <w:r w:rsidR="00014718">
        <w:t xml:space="preserve"> i </w:t>
      </w:r>
      <w:r w:rsidR="002C2C40">
        <w:t>pkt 2</w:t>
      </w:r>
      <w:r w:rsidR="00014718">
        <w:t>5</w:t>
      </w:r>
      <w:r w:rsidR="002C2C40">
        <w:t xml:space="preserve">, </w:t>
      </w:r>
      <w:r w:rsidR="00331902">
        <w:t>art. 8 pkt 7</w:t>
      </w:r>
      <w:r w:rsidR="00BC45BA">
        <w:t xml:space="preserve"> lit. a</w:t>
      </w:r>
      <w:r w:rsidR="00331902">
        <w:t>, art. 24 oraz</w:t>
      </w:r>
      <w:r w:rsidR="00731763">
        <w:t xml:space="preserve"> </w:t>
      </w:r>
      <w:r w:rsidR="00AE23C1">
        <w:t>art. 3</w:t>
      </w:r>
      <w:r w:rsidR="00BC45BA">
        <w:t>1</w:t>
      </w:r>
      <w:r w:rsidR="00AE23C1">
        <w:t xml:space="preserve">, </w:t>
      </w:r>
      <w:r w:rsidRPr="00553766">
        <w:t xml:space="preserve">które wchodzą w życie </w:t>
      </w:r>
      <w:r>
        <w:t xml:space="preserve">z dniem </w:t>
      </w:r>
      <w:r w:rsidRPr="00553766">
        <w:t xml:space="preserve">30 września 2019 r.; </w:t>
      </w:r>
    </w:p>
    <w:p w14:paraId="70D61109" w14:textId="0715281E" w:rsidR="00F5280D" w:rsidRDefault="00F5280D" w:rsidP="00377516">
      <w:pPr>
        <w:pStyle w:val="PKTpunkt"/>
      </w:pPr>
      <w:r>
        <w:t>2)</w:t>
      </w:r>
      <w:r w:rsidR="00A21382">
        <w:tab/>
      </w:r>
      <w:r w:rsidR="00731763">
        <w:t>art. 1 pkt 2 w zakresie art. 45 ust. 2d</w:t>
      </w:r>
      <w:r w:rsidR="009B6947">
        <w:t>,</w:t>
      </w:r>
      <w:r w:rsidR="00731763">
        <w:t xml:space="preserve"> </w:t>
      </w:r>
      <w:r w:rsidR="009B6947">
        <w:t>art. 10 pkt 1 oraz</w:t>
      </w:r>
      <w:r w:rsidR="00731763">
        <w:t xml:space="preserve"> </w:t>
      </w:r>
      <w:r w:rsidR="00AE2A75">
        <w:t xml:space="preserve">art. 14 pkt 2, </w:t>
      </w:r>
      <w:r>
        <w:t>które wchodzą w życie z dniem 1 lipca 2020 r.</w:t>
      </w:r>
      <w:r w:rsidR="00377516">
        <w:t xml:space="preserve">; </w:t>
      </w:r>
    </w:p>
    <w:p w14:paraId="3563B781" w14:textId="2F9F3857" w:rsidR="00FD1B3D" w:rsidRPr="00737F6A" w:rsidRDefault="00377516" w:rsidP="00AE2A75">
      <w:pPr>
        <w:pStyle w:val="PKTpunkt"/>
      </w:pPr>
      <w:r>
        <w:t>3</w:t>
      </w:r>
      <w:r w:rsidR="00F5280D">
        <w:t>)</w:t>
      </w:r>
      <w:r w:rsidR="00A21382">
        <w:tab/>
      </w:r>
      <w:r w:rsidR="00B23BF2">
        <w:t xml:space="preserve">art. 4 pkt 1, </w:t>
      </w:r>
      <w:r w:rsidR="00BC45BA">
        <w:t xml:space="preserve">pkt </w:t>
      </w:r>
      <w:r w:rsidR="00B23BF2">
        <w:t>2 lit. a w zakresie art. 95b ust. 2 pkt 3</w:t>
      </w:r>
      <w:r w:rsidR="003B485E">
        <w:t xml:space="preserve"> oraz lit. b w zakresie art. 95b ust. 4, pkt 3 lit. a w zakresie art. 96 ust. 1 pkt </w:t>
      </w:r>
      <w:r w:rsidR="00BC45BA">
        <w:t>4</w:t>
      </w:r>
      <w:r w:rsidR="003B485E">
        <w:t>, pkt 4 lit. a</w:t>
      </w:r>
      <w:r w:rsidR="00A21382">
        <w:t>–</w:t>
      </w:r>
      <w:r w:rsidR="003B485E">
        <w:t xml:space="preserve">c oraz k, art. 5 pkt </w:t>
      </w:r>
      <w:r w:rsidR="00810ECA">
        <w:t>9</w:t>
      </w:r>
      <w:r w:rsidR="003B485E">
        <w:t xml:space="preserve"> lit. b w zakresie art. 42d ust. 5 pkt 3 lit. b</w:t>
      </w:r>
      <w:r w:rsidR="00AE23C1">
        <w:t xml:space="preserve">, art. 8 pkt </w:t>
      </w:r>
      <w:r>
        <w:t xml:space="preserve">5 </w:t>
      </w:r>
      <w:r w:rsidR="00C63B26">
        <w:t xml:space="preserve">lit. a w zakresie art. 7 </w:t>
      </w:r>
      <w:r w:rsidR="00810ECA">
        <w:t>ust. 1 pkt 10</w:t>
      </w:r>
      <w:r w:rsidR="00014718">
        <w:t xml:space="preserve"> i </w:t>
      </w:r>
      <w:r w:rsidR="00810ECA">
        <w:t>lit. b</w:t>
      </w:r>
      <w:r w:rsidR="00014718">
        <w:t xml:space="preserve"> oraz </w:t>
      </w:r>
      <w:r w:rsidR="00C63B26">
        <w:t xml:space="preserve">pkt </w:t>
      </w:r>
      <w:r w:rsidR="00810ECA">
        <w:t>11 lit. a w zakresie art. 12 ust. 1 pkt 3d</w:t>
      </w:r>
      <w:r>
        <w:t xml:space="preserve">, </w:t>
      </w:r>
      <w:r w:rsidR="00F5280D">
        <w:t>które wchodzą w życie z dniem 1 stycznia 2021 r.</w:t>
      </w:r>
    </w:p>
    <w:sectPr w:rsidR="00FD1B3D" w:rsidRPr="00737F6A" w:rsidSect="00FD1B3D">
      <w:headerReference w:type="default" r:id="rId13"/>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83479" w14:textId="77777777" w:rsidR="00924EC1" w:rsidRDefault="00924EC1">
      <w:pPr>
        <w:spacing w:line="240" w:lineRule="auto"/>
      </w:pPr>
      <w:r>
        <w:separator/>
      </w:r>
    </w:p>
  </w:endnote>
  <w:endnote w:type="continuationSeparator" w:id="0">
    <w:p w14:paraId="3FF2AE57" w14:textId="77777777" w:rsidR="00924EC1" w:rsidRDefault="00924E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EE"/>
    <w:family w:val="roman"/>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3EC53" w14:textId="77777777" w:rsidR="00924EC1" w:rsidRDefault="00924EC1">
      <w:r>
        <w:separator/>
      </w:r>
    </w:p>
  </w:footnote>
  <w:footnote w:type="continuationSeparator" w:id="0">
    <w:p w14:paraId="75616942" w14:textId="77777777" w:rsidR="00924EC1" w:rsidRDefault="00924EC1">
      <w:r>
        <w:continuationSeparator/>
      </w:r>
    </w:p>
  </w:footnote>
  <w:footnote w:id="1">
    <w:p w14:paraId="60005DB4" w14:textId="58DF93C0" w:rsidR="005F6A79" w:rsidRPr="006A7B37" w:rsidRDefault="005F6A79" w:rsidP="00F12C85">
      <w:pPr>
        <w:pStyle w:val="ODNONIKtreodnonika"/>
      </w:pPr>
      <w:r>
        <w:rPr>
          <w:rStyle w:val="Odwoanieprzypisudolnego"/>
        </w:rPr>
        <w:footnoteRef/>
      </w:r>
      <w:r>
        <w:rPr>
          <w:rStyle w:val="IGindeksgrny"/>
        </w:rPr>
        <w:t>)</w:t>
      </w:r>
      <w:r>
        <w:tab/>
      </w:r>
      <w:r w:rsidRPr="006A7B37">
        <w:t xml:space="preserve">Niniejszą ustawą zmienia się ustawy: ustawę z dnia 5 grudnia 1996 r. o zawodach lekarza i lekarza dentysty, </w:t>
      </w:r>
      <w:r w:rsidRPr="00100EAC">
        <w:t>ustaw</w:t>
      </w:r>
      <w:r>
        <w:t>ę</w:t>
      </w:r>
      <w:r w:rsidRPr="00100EAC">
        <w:t xml:space="preserve"> z dnia 13 października 1998 r. o systemie ubezpieczeń społecznych</w:t>
      </w:r>
      <w:r>
        <w:t>,</w:t>
      </w:r>
      <w:r w:rsidRPr="00100EAC">
        <w:t xml:space="preserve"> </w:t>
      </w:r>
      <w:r w:rsidRPr="006A7B37">
        <w:t>ustawę z dnia 25 czerwca 1999 r. o świadczeniach pieniężnych z ubezpieczenia społecznego w razie choroby i macierzyństwa, ustawę z dnia 6 września 2001 r. – Prawo farmaceutyczne, ustawę z dnia 27 sierpnia 2004 r. o świadczeniach opieki zdrowotnej finansowanych ze środków publicznych, ustawę z dnia 17 lutego 2005 r. o informatyzacji działalności podmiotów realizujących zadania publiczne, ustawę z dnia 28 kwietnia 2011 r. o systemie informacji w ochronie zdrowia, ustawę z dnia 12 maja 2011 r. o refundacji leków, środków spożywczych specjalnego przeznaczenia żywieniowego oraz wyrobów medycznych</w:t>
      </w:r>
      <w:r>
        <w:t>,</w:t>
      </w:r>
      <w:r w:rsidRPr="00F12C85">
        <w:t xml:space="preserve"> ustaw</w:t>
      </w:r>
      <w:r>
        <w:t>ę</w:t>
      </w:r>
      <w:r w:rsidRPr="00F12C85">
        <w:t xml:space="preserve"> z dnia 15 lipca 2011 r. o zawodach pielęgniarki i położnej</w:t>
      </w:r>
      <w:r>
        <w:t xml:space="preserve">, ustawę z dnia 25 czerwca 2015 r. o leczeniu niepłodności, </w:t>
      </w:r>
      <w:r w:rsidRPr="00016DCE">
        <w:t>ustaw</w:t>
      </w:r>
      <w:r>
        <w:t>ę</w:t>
      </w:r>
      <w:r w:rsidRPr="00016DCE">
        <w:t xml:space="preserve"> z dnia 9 października 2015 r. o zmianie ustawy o systemie informacji w ochronie zdrowia oraz niektórych innych ustaw</w:t>
      </w:r>
      <w:r>
        <w:t xml:space="preserve">, ustawę </w:t>
      </w:r>
      <w:r w:rsidRPr="00153D6D">
        <w:t>z dnia 27 października 2017 r. o podstawowej opi</w:t>
      </w:r>
      <w:r>
        <w:t xml:space="preserve">ece zdrowotnej, </w:t>
      </w:r>
      <w:r w:rsidRPr="00F12C85">
        <w:t>ustaw</w:t>
      </w:r>
      <w:r>
        <w:t xml:space="preserve">ę </w:t>
      </w:r>
      <w:r w:rsidRPr="00F12C85">
        <w:t>z dnia 1 marca 2018 r. o zmianie niektórych ustaw w zw</w:t>
      </w:r>
      <w:r>
        <w:t xml:space="preserve">iązku z wprowadzeniem e-recepty oraz </w:t>
      </w:r>
      <w:r w:rsidRPr="00F12C85">
        <w:t>ustaw</w:t>
      </w:r>
      <w:r>
        <w:t xml:space="preserve">ę </w:t>
      </w:r>
      <w:r w:rsidRPr="00F12C85">
        <w:t xml:space="preserve">z dnia 6 grudnia 2018 r. o zmianie niektórych ustaw w związku z e-skierowaniem oraz listami oczekujących na udzielenie świadczenia </w:t>
      </w:r>
      <w:r>
        <w:t>opieki zdrowotnej</w:t>
      </w:r>
      <w:r w:rsidRPr="006A7B37">
        <w:t>.</w:t>
      </w:r>
    </w:p>
  </w:footnote>
  <w:footnote w:id="2">
    <w:p w14:paraId="09179F28" w14:textId="0ADCFCE4" w:rsidR="005F6A79" w:rsidRPr="000D7DD4" w:rsidRDefault="005F6A79" w:rsidP="00FD1B3D">
      <w:pPr>
        <w:pStyle w:val="ODNONIKtreodnonika"/>
        <w:rPr>
          <w:rStyle w:val="IGindeksgrny"/>
        </w:rPr>
      </w:pPr>
      <w:r>
        <w:rPr>
          <w:rStyle w:val="Odwoanieprzypisudolnego"/>
        </w:rPr>
        <w:footnoteRef/>
      </w:r>
      <w:r>
        <w:rPr>
          <w:rStyle w:val="IGindeksgrny"/>
        </w:rPr>
        <w:t xml:space="preserve">)  </w:t>
      </w:r>
      <w:r w:rsidRPr="00A25BF7">
        <w:t>Zmiany tekstu jednolitego wymienionej ustawy zostały ogłoszone w Dz. U. z 2018 r.</w:t>
      </w:r>
      <w:r w:rsidRPr="007F5BA2">
        <w:t xml:space="preserve"> 1515, 1532, 1544, 1552, 1669, 1925, 2192</w:t>
      </w:r>
      <w:r>
        <w:t xml:space="preserve"> i</w:t>
      </w:r>
      <w:r w:rsidRPr="007F5BA2">
        <w:t xml:space="preserve"> 2429</w:t>
      </w:r>
      <w:r>
        <w:t xml:space="preserve"> oraz </w:t>
      </w:r>
      <w:r w:rsidRPr="007F5BA2">
        <w:t>z 2019 r. poz. 60</w:t>
      </w:r>
      <w:r>
        <w:t>, 303, 399,  447, 730, 752 i 1078</w:t>
      </w:r>
      <w:r w:rsidRPr="007F5BA2">
        <w:t>.</w:t>
      </w:r>
    </w:p>
  </w:footnote>
  <w:footnote w:id="3">
    <w:p w14:paraId="0BC747C6" w14:textId="77777777" w:rsidR="005F6A79" w:rsidRPr="000936F8" w:rsidRDefault="005F6A79" w:rsidP="000936F8">
      <w:pPr>
        <w:pStyle w:val="ODNONIKtreodnonika"/>
      </w:pPr>
      <w:r>
        <w:rPr>
          <w:rStyle w:val="Odwoanieprzypisudolnego"/>
        </w:rPr>
        <w:t>3)</w:t>
      </w:r>
      <w:r>
        <w:t xml:space="preserve"> </w:t>
      </w:r>
      <w:r w:rsidRPr="000936F8">
        <w:t>Zmiany tekstu jednolitego wymienionej ustawy zostały ogłoszone w Dz. U. z 2018 r. poz. 1000, 1076, 1925, 2192 i 2354 oraz z 2019 r. poz. 730 i 924.</w:t>
      </w:r>
    </w:p>
    <w:p w14:paraId="2C916415" w14:textId="3D4E9C19" w:rsidR="005F6A79" w:rsidRDefault="005F6A79"/>
  </w:footnote>
  <w:footnote w:id="4">
    <w:p w14:paraId="51A3FCEC" w14:textId="3980F170" w:rsidR="005F6A79" w:rsidRDefault="005F6A79" w:rsidP="00F12C85">
      <w:pPr>
        <w:pStyle w:val="ODNONIKtreodnonika"/>
      </w:pPr>
      <w:r>
        <w:rPr>
          <w:rStyle w:val="Odwoanieprzypisudolnego"/>
        </w:rPr>
        <w:footnoteRef/>
      </w:r>
      <w:r>
        <w:rPr>
          <w:rStyle w:val="IGindeksgrny"/>
        </w:rPr>
        <w:t>)</w:t>
      </w:r>
      <w:r>
        <w:t xml:space="preserve"> Zmiany tekstu wymienionej ustawy zostały ogłoszone w Dz. U. z 2016 r. poz. 65, 580, 652, 832, 1579 i 2020, z 2017 r. poz. 599 i 1524 oraz z 2018 r. poz. 697.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F5F93" w14:textId="47F1F48E" w:rsidR="005F6A79" w:rsidRPr="00B371CC" w:rsidRDefault="005F6A79" w:rsidP="00FD1B3D">
    <w:pPr>
      <w:pStyle w:val="Nagwek"/>
      <w:jc w:val="center"/>
    </w:pPr>
    <w:r>
      <w:t xml:space="preserve">– </w:t>
    </w:r>
    <w:r>
      <w:fldChar w:fldCharType="begin"/>
    </w:r>
    <w:r>
      <w:instrText xml:space="preserve"> PAGE  \* MERGEFORMAT </w:instrText>
    </w:r>
    <w:r>
      <w:fldChar w:fldCharType="separate"/>
    </w:r>
    <w:r w:rsidR="00DE2920">
      <w:rPr>
        <w:noProof/>
      </w:rPr>
      <w:t>20</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3B1283"/>
    <w:multiLevelType w:val="hybridMultilevel"/>
    <w:tmpl w:val="743ECA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B3D"/>
    <w:rsid w:val="000010C0"/>
    <w:rsid w:val="00010590"/>
    <w:rsid w:val="000117F6"/>
    <w:rsid w:val="00014718"/>
    <w:rsid w:val="00017B22"/>
    <w:rsid w:val="00022F5A"/>
    <w:rsid w:val="00025A60"/>
    <w:rsid w:val="00030D27"/>
    <w:rsid w:val="00034EA0"/>
    <w:rsid w:val="00043F36"/>
    <w:rsid w:val="00052124"/>
    <w:rsid w:val="00052C2B"/>
    <w:rsid w:val="00056A06"/>
    <w:rsid w:val="00060205"/>
    <w:rsid w:val="0006022B"/>
    <w:rsid w:val="000619F0"/>
    <w:rsid w:val="00061B61"/>
    <w:rsid w:val="00065F51"/>
    <w:rsid w:val="000740BF"/>
    <w:rsid w:val="00076F60"/>
    <w:rsid w:val="00077ECD"/>
    <w:rsid w:val="0008291B"/>
    <w:rsid w:val="0008496C"/>
    <w:rsid w:val="00092656"/>
    <w:rsid w:val="000936F8"/>
    <w:rsid w:val="00097C7E"/>
    <w:rsid w:val="000C05EE"/>
    <w:rsid w:val="000C1BDF"/>
    <w:rsid w:val="000D126D"/>
    <w:rsid w:val="000E1E3B"/>
    <w:rsid w:val="000E776C"/>
    <w:rsid w:val="000F143A"/>
    <w:rsid w:val="00100EAC"/>
    <w:rsid w:val="001036A4"/>
    <w:rsid w:val="001177FB"/>
    <w:rsid w:val="00117AA8"/>
    <w:rsid w:val="00122A2E"/>
    <w:rsid w:val="00125068"/>
    <w:rsid w:val="0012580E"/>
    <w:rsid w:val="00125FDA"/>
    <w:rsid w:val="00126932"/>
    <w:rsid w:val="001313F5"/>
    <w:rsid w:val="00133EBD"/>
    <w:rsid w:val="0014769C"/>
    <w:rsid w:val="00150E70"/>
    <w:rsid w:val="001653AF"/>
    <w:rsid w:val="00165485"/>
    <w:rsid w:val="0016660B"/>
    <w:rsid w:val="001742B8"/>
    <w:rsid w:val="00192D74"/>
    <w:rsid w:val="001A1300"/>
    <w:rsid w:val="001A1510"/>
    <w:rsid w:val="001A42D6"/>
    <w:rsid w:val="001A47F3"/>
    <w:rsid w:val="001B231F"/>
    <w:rsid w:val="001B232E"/>
    <w:rsid w:val="001C09BF"/>
    <w:rsid w:val="001C6B8E"/>
    <w:rsid w:val="001D0A9F"/>
    <w:rsid w:val="001E25AD"/>
    <w:rsid w:val="001E3EED"/>
    <w:rsid w:val="001E7600"/>
    <w:rsid w:val="001F5CF0"/>
    <w:rsid w:val="001F65F9"/>
    <w:rsid w:val="001F73AA"/>
    <w:rsid w:val="0020587A"/>
    <w:rsid w:val="00205EA5"/>
    <w:rsid w:val="00206765"/>
    <w:rsid w:val="00207035"/>
    <w:rsid w:val="00207245"/>
    <w:rsid w:val="00214AC5"/>
    <w:rsid w:val="00223624"/>
    <w:rsid w:val="002310BB"/>
    <w:rsid w:val="002402F8"/>
    <w:rsid w:val="002404FE"/>
    <w:rsid w:val="00243C85"/>
    <w:rsid w:val="0025166D"/>
    <w:rsid w:val="00257E05"/>
    <w:rsid w:val="0027411C"/>
    <w:rsid w:val="00274FC8"/>
    <w:rsid w:val="00285D08"/>
    <w:rsid w:val="00287353"/>
    <w:rsid w:val="002922A8"/>
    <w:rsid w:val="002B5700"/>
    <w:rsid w:val="002B7887"/>
    <w:rsid w:val="002C0DE0"/>
    <w:rsid w:val="002C2C40"/>
    <w:rsid w:val="002D018C"/>
    <w:rsid w:val="002D53D5"/>
    <w:rsid w:val="002D6FB8"/>
    <w:rsid w:val="002E0050"/>
    <w:rsid w:val="002E3B40"/>
    <w:rsid w:val="002E4DF5"/>
    <w:rsid w:val="002E6A3D"/>
    <w:rsid w:val="002E6E4B"/>
    <w:rsid w:val="002F0E65"/>
    <w:rsid w:val="002F1017"/>
    <w:rsid w:val="002F4BEE"/>
    <w:rsid w:val="002F5EFC"/>
    <w:rsid w:val="002F7769"/>
    <w:rsid w:val="00300311"/>
    <w:rsid w:val="003033B5"/>
    <w:rsid w:val="0031290E"/>
    <w:rsid w:val="00315A6F"/>
    <w:rsid w:val="00317D26"/>
    <w:rsid w:val="00323485"/>
    <w:rsid w:val="00324A93"/>
    <w:rsid w:val="003274D0"/>
    <w:rsid w:val="0033153B"/>
    <w:rsid w:val="00331902"/>
    <w:rsid w:val="003330AF"/>
    <w:rsid w:val="003331C9"/>
    <w:rsid w:val="00335504"/>
    <w:rsid w:val="0033771C"/>
    <w:rsid w:val="003427BF"/>
    <w:rsid w:val="003455C3"/>
    <w:rsid w:val="00350B46"/>
    <w:rsid w:val="00352AF2"/>
    <w:rsid w:val="00354639"/>
    <w:rsid w:val="0035526A"/>
    <w:rsid w:val="0035565B"/>
    <w:rsid w:val="00356A51"/>
    <w:rsid w:val="00364813"/>
    <w:rsid w:val="00365904"/>
    <w:rsid w:val="00370B7E"/>
    <w:rsid w:val="00377516"/>
    <w:rsid w:val="003926AF"/>
    <w:rsid w:val="00393626"/>
    <w:rsid w:val="00394979"/>
    <w:rsid w:val="003A01E3"/>
    <w:rsid w:val="003A10DA"/>
    <w:rsid w:val="003A1601"/>
    <w:rsid w:val="003A26D6"/>
    <w:rsid w:val="003A5756"/>
    <w:rsid w:val="003B19CB"/>
    <w:rsid w:val="003B478A"/>
    <w:rsid w:val="003B485E"/>
    <w:rsid w:val="003C0F2D"/>
    <w:rsid w:val="003C21BC"/>
    <w:rsid w:val="003C3B52"/>
    <w:rsid w:val="003D2D09"/>
    <w:rsid w:val="003D2FF9"/>
    <w:rsid w:val="003D3C13"/>
    <w:rsid w:val="003D6D56"/>
    <w:rsid w:val="003D72A3"/>
    <w:rsid w:val="003E1DB2"/>
    <w:rsid w:val="003E4FB7"/>
    <w:rsid w:val="003E7FA2"/>
    <w:rsid w:val="003F541A"/>
    <w:rsid w:val="003F62D6"/>
    <w:rsid w:val="00404B45"/>
    <w:rsid w:val="0040745E"/>
    <w:rsid w:val="0041089C"/>
    <w:rsid w:val="00416387"/>
    <w:rsid w:val="0042387C"/>
    <w:rsid w:val="00437794"/>
    <w:rsid w:val="004425CE"/>
    <w:rsid w:val="00452ED8"/>
    <w:rsid w:val="0045476C"/>
    <w:rsid w:val="0046456A"/>
    <w:rsid w:val="00465146"/>
    <w:rsid w:val="00467913"/>
    <w:rsid w:val="004715A9"/>
    <w:rsid w:val="00471602"/>
    <w:rsid w:val="004741E7"/>
    <w:rsid w:val="00475DCA"/>
    <w:rsid w:val="00480056"/>
    <w:rsid w:val="00496D9B"/>
    <w:rsid w:val="004A263A"/>
    <w:rsid w:val="004A4293"/>
    <w:rsid w:val="004B7A7B"/>
    <w:rsid w:val="004C431C"/>
    <w:rsid w:val="004C73D0"/>
    <w:rsid w:val="004D5DB0"/>
    <w:rsid w:val="004E481F"/>
    <w:rsid w:val="004E5AED"/>
    <w:rsid w:val="004F1B9B"/>
    <w:rsid w:val="004F2B9F"/>
    <w:rsid w:val="004F3E75"/>
    <w:rsid w:val="00501BDD"/>
    <w:rsid w:val="00506592"/>
    <w:rsid w:val="00506D12"/>
    <w:rsid w:val="005156BF"/>
    <w:rsid w:val="0052189B"/>
    <w:rsid w:val="0053768D"/>
    <w:rsid w:val="00540F6E"/>
    <w:rsid w:val="005469FD"/>
    <w:rsid w:val="00552E16"/>
    <w:rsid w:val="00560DFB"/>
    <w:rsid w:val="00563E7B"/>
    <w:rsid w:val="005655DF"/>
    <w:rsid w:val="00565C82"/>
    <w:rsid w:val="00572949"/>
    <w:rsid w:val="005754F9"/>
    <w:rsid w:val="00585762"/>
    <w:rsid w:val="00586A26"/>
    <w:rsid w:val="00587D70"/>
    <w:rsid w:val="005902C5"/>
    <w:rsid w:val="005934DD"/>
    <w:rsid w:val="0059437F"/>
    <w:rsid w:val="005A27EE"/>
    <w:rsid w:val="005A6A0E"/>
    <w:rsid w:val="005B2AA7"/>
    <w:rsid w:val="005B333E"/>
    <w:rsid w:val="005B4FE4"/>
    <w:rsid w:val="005B60B9"/>
    <w:rsid w:val="005C7310"/>
    <w:rsid w:val="005C7FF5"/>
    <w:rsid w:val="005D1023"/>
    <w:rsid w:val="005D563C"/>
    <w:rsid w:val="005E0AAB"/>
    <w:rsid w:val="005E17A4"/>
    <w:rsid w:val="005E30A7"/>
    <w:rsid w:val="005E4FE1"/>
    <w:rsid w:val="005F0A3B"/>
    <w:rsid w:val="005F32CC"/>
    <w:rsid w:val="005F4DDE"/>
    <w:rsid w:val="005F6A79"/>
    <w:rsid w:val="00602BAF"/>
    <w:rsid w:val="0060346A"/>
    <w:rsid w:val="006238D3"/>
    <w:rsid w:val="00636B9D"/>
    <w:rsid w:val="006436D1"/>
    <w:rsid w:val="00652AF8"/>
    <w:rsid w:val="00652DD2"/>
    <w:rsid w:val="00654407"/>
    <w:rsid w:val="006657C4"/>
    <w:rsid w:val="0067562F"/>
    <w:rsid w:val="00676406"/>
    <w:rsid w:val="00676C48"/>
    <w:rsid w:val="006779DC"/>
    <w:rsid w:val="006847DF"/>
    <w:rsid w:val="00691588"/>
    <w:rsid w:val="00692068"/>
    <w:rsid w:val="0069344D"/>
    <w:rsid w:val="006969B9"/>
    <w:rsid w:val="006A7A0C"/>
    <w:rsid w:val="006B1CFD"/>
    <w:rsid w:val="006B40B6"/>
    <w:rsid w:val="006C38AF"/>
    <w:rsid w:val="006C4159"/>
    <w:rsid w:val="006D6B5E"/>
    <w:rsid w:val="006D6CF9"/>
    <w:rsid w:val="006D7965"/>
    <w:rsid w:val="006E0E8C"/>
    <w:rsid w:val="006E35BB"/>
    <w:rsid w:val="006F5E3E"/>
    <w:rsid w:val="006F6E5A"/>
    <w:rsid w:val="006F7BE4"/>
    <w:rsid w:val="007022AC"/>
    <w:rsid w:val="007076EB"/>
    <w:rsid w:val="00712586"/>
    <w:rsid w:val="007272D3"/>
    <w:rsid w:val="00731763"/>
    <w:rsid w:val="00731F8D"/>
    <w:rsid w:val="0073279C"/>
    <w:rsid w:val="0075351B"/>
    <w:rsid w:val="007543F9"/>
    <w:rsid w:val="00756FE3"/>
    <w:rsid w:val="007572E4"/>
    <w:rsid w:val="0076347A"/>
    <w:rsid w:val="0076504F"/>
    <w:rsid w:val="00776ED6"/>
    <w:rsid w:val="00790B68"/>
    <w:rsid w:val="007910B3"/>
    <w:rsid w:val="007933BE"/>
    <w:rsid w:val="00794427"/>
    <w:rsid w:val="00794AC9"/>
    <w:rsid w:val="007A2480"/>
    <w:rsid w:val="007A413A"/>
    <w:rsid w:val="007A538E"/>
    <w:rsid w:val="007B0BD9"/>
    <w:rsid w:val="007B57C7"/>
    <w:rsid w:val="007C1780"/>
    <w:rsid w:val="007C38A7"/>
    <w:rsid w:val="007D5CE5"/>
    <w:rsid w:val="007E3D09"/>
    <w:rsid w:val="007F281C"/>
    <w:rsid w:val="007F2B76"/>
    <w:rsid w:val="007F57D8"/>
    <w:rsid w:val="00800848"/>
    <w:rsid w:val="0080217E"/>
    <w:rsid w:val="008024A8"/>
    <w:rsid w:val="00806ACF"/>
    <w:rsid w:val="008070B6"/>
    <w:rsid w:val="008075B6"/>
    <w:rsid w:val="00810ECA"/>
    <w:rsid w:val="00813DB9"/>
    <w:rsid w:val="0082105C"/>
    <w:rsid w:val="008304DE"/>
    <w:rsid w:val="00837521"/>
    <w:rsid w:val="008379D9"/>
    <w:rsid w:val="00837A6D"/>
    <w:rsid w:val="00847430"/>
    <w:rsid w:val="00862E42"/>
    <w:rsid w:val="008649DA"/>
    <w:rsid w:val="0088059C"/>
    <w:rsid w:val="0088170F"/>
    <w:rsid w:val="00891F6E"/>
    <w:rsid w:val="0089365A"/>
    <w:rsid w:val="00897785"/>
    <w:rsid w:val="008A68F0"/>
    <w:rsid w:val="008B0FD2"/>
    <w:rsid w:val="008B4E40"/>
    <w:rsid w:val="008B7F0E"/>
    <w:rsid w:val="008C2055"/>
    <w:rsid w:val="008D333C"/>
    <w:rsid w:val="008D5C62"/>
    <w:rsid w:val="008F4001"/>
    <w:rsid w:val="008F6CC9"/>
    <w:rsid w:val="00905396"/>
    <w:rsid w:val="0090627E"/>
    <w:rsid w:val="00910B9F"/>
    <w:rsid w:val="00916583"/>
    <w:rsid w:val="009165F2"/>
    <w:rsid w:val="00920A06"/>
    <w:rsid w:val="00921DC1"/>
    <w:rsid w:val="00924E82"/>
    <w:rsid w:val="00924EC1"/>
    <w:rsid w:val="00925FDC"/>
    <w:rsid w:val="00943395"/>
    <w:rsid w:val="00943CF2"/>
    <w:rsid w:val="00950964"/>
    <w:rsid w:val="0095723B"/>
    <w:rsid w:val="00960EEE"/>
    <w:rsid w:val="00961E6A"/>
    <w:rsid w:val="00963BC9"/>
    <w:rsid w:val="00967049"/>
    <w:rsid w:val="00974E94"/>
    <w:rsid w:val="00976EE2"/>
    <w:rsid w:val="0097788F"/>
    <w:rsid w:val="0098268C"/>
    <w:rsid w:val="009849B8"/>
    <w:rsid w:val="009A7AD2"/>
    <w:rsid w:val="009B12FD"/>
    <w:rsid w:val="009B6947"/>
    <w:rsid w:val="009C017F"/>
    <w:rsid w:val="009C1518"/>
    <w:rsid w:val="009C77F0"/>
    <w:rsid w:val="009D720A"/>
    <w:rsid w:val="009E2313"/>
    <w:rsid w:val="009E799D"/>
    <w:rsid w:val="009F2034"/>
    <w:rsid w:val="00A00A85"/>
    <w:rsid w:val="00A04AB5"/>
    <w:rsid w:val="00A104FE"/>
    <w:rsid w:val="00A12FD9"/>
    <w:rsid w:val="00A1719D"/>
    <w:rsid w:val="00A21382"/>
    <w:rsid w:val="00A21DA5"/>
    <w:rsid w:val="00A27F32"/>
    <w:rsid w:val="00A3163B"/>
    <w:rsid w:val="00A326ED"/>
    <w:rsid w:val="00A35C58"/>
    <w:rsid w:val="00A3662B"/>
    <w:rsid w:val="00A367C3"/>
    <w:rsid w:val="00A43770"/>
    <w:rsid w:val="00A50F2D"/>
    <w:rsid w:val="00A576C6"/>
    <w:rsid w:val="00A63998"/>
    <w:rsid w:val="00A66D03"/>
    <w:rsid w:val="00A7282D"/>
    <w:rsid w:val="00A73A1B"/>
    <w:rsid w:val="00A83987"/>
    <w:rsid w:val="00A9008E"/>
    <w:rsid w:val="00A91832"/>
    <w:rsid w:val="00AA2C3F"/>
    <w:rsid w:val="00AA382C"/>
    <w:rsid w:val="00AB4CC6"/>
    <w:rsid w:val="00AB6518"/>
    <w:rsid w:val="00AB6941"/>
    <w:rsid w:val="00AC02D5"/>
    <w:rsid w:val="00AC4A11"/>
    <w:rsid w:val="00AC7C8F"/>
    <w:rsid w:val="00AD06E2"/>
    <w:rsid w:val="00AD61B1"/>
    <w:rsid w:val="00AD7A7E"/>
    <w:rsid w:val="00AE23C1"/>
    <w:rsid w:val="00AE2A75"/>
    <w:rsid w:val="00AE46F8"/>
    <w:rsid w:val="00AE5845"/>
    <w:rsid w:val="00AF4ECD"/>
    <w:rsid w:val="00AF7310"/>
    <w:rsid w:val="00AF77AD"/>
    <w:rsid w:val="00B14064"/>
    <w:rsid w:val="00B23BF2"/>
    <w:rsid w:val="00B24B39"/>
    <w:rsid w:val="00B30834"/>
    <w:rsid w:val="00B32458"/>
    <w:rsid w:val="00B32561"/>
    <w:rsid w:val="00B341EF"/>
    <w:rsid w:val="00B400FB"/>
    <w:rsid w:val="00B4137D"/>
    <w:rsid w:val="00B55808"/>
    <w:rsid w:val="00B607D4"/>
    <w:rsid w:val="00B62216"/>
    <w:rsid w:val="00B6276E"/>
    <w:rsid w:val="00B63715"/>
    <w:rsid w:val="00B66F79"/>
    <w:rsid w:val="00B706B8"/>
    <w:rsid w:val="00B709AD"/>
    <w:rsid w:val="00B71A65"/>
    <w:rsid w:val="00B87DEF"/>
    <w:rsid w:val="00B94ADA"/>
    <w:rsid w:val="00B9672F"/>
    <w:rsid w:val="00B9781C"/>
    <w:rsid w:val="00BA19DC"/>
    <w:rsid w:val="00BB2A66"/>
    <w:rsid w:val="00BB7179"/>
    <w:rsid w:val="00BC26B8"/>
    <w:rsid w:val="00BC45BA"/>
    <w:rsid w:val="00BC6AEA"/>
    <w:rsid w:val="00BD0F7B"/>
    <w:rsid w:val="00BE1192"/>
    <w:rsid w:val="00BF1C45"/>
    <w:rsid w:val="00BF7AC2"/>
    <w:rsid w:val="00C0344C"/>
    <w:rsid w:val="00C0369A"/>
    <w:rsid w:val="00C067AA"/>
    <w:rsid w:val="00C10B38"/>
    <w:rsid w:val="00C2168F"/>
    <w:rsid w:val="00C35EC7"/>
    <w:rsid w:val="00C46C7C"/>
    <w:rsid w:val="00C47462"/>
    <w:rsid w:val="00C63B26"/>
    <w:rsid w:val="00C65F97"/>
    <w:rsid w:val="00C669D8"/>
    <w:rsid w:val="00C7471D"/>
    <w:rsid w:val="00C74C27"/>
    <w:rsid w:val="00C82409"/>
    <w:rsid w:val="00C92462"/>
    <w:rsid w:val="00CA0585"/>
    <w:rsid w:val="00CA3AF1"/>
    <w:rsid w:val="00CA40D4"/>
    <w:rsid w:val="00CB2E49"/>
    <w:rsid w:val="00CC0E21"/>
    <w:rsid w:val="00CC0F46"/>
    <w:rsid w:val="00CC1FDD"/>
    <w:rsid w:val="00CC2A5D"/>
    <w:rsid w:val="00CC527A"/>
    <w:rsid w:val="00CC6473"/>
    <w:rsid w:val="00CC6EFF"/>
    <w:rsid w:val="00CD30E6"/>
    <w:rsid w:val="00CE39E9"/>
    <w:rsid w:val="00CF070A"/>
    <w:rsid w:val="00CF2291"/>
    <w:rsid w:val="00CF4CB0"/>
    <w:rsid w:val="00D0288E"/>
    <w:rsid w:val="00D105A4"/>
    <w:rsid w:val="00D10731"/>
    <w:rsid w:val="00D13696"/>
    <w:rsid w:val="00D20ECD"/>
    <w:rsid w:val="00D22BD9"/>
    <w:rsid w:val="00D346C9"/>
    <w:rsid w:val="00D37B6A"/>
    <w:rsid w:val="00D41342"/>
    <w:rsid w:val="00D451CA"/>
    <w:rsid w:val="00D45B98"/>
    <w:rsid w:val="00D46F90"/>
    <w:rsid w:val="00D6043F"/>
    <w:rsid w:val="00D62D3E"/>
    <w:rsid w:val="00D636D2"/>
    <w:rsid w:val="00D677C3"/>
    <w:rsid w:val="00D714A4"/>
    <w:rsid w:val="00D742D9"/>
    <w:rsid w:val="00D80CF6"/>
    <w:rsid w:val="00D905A1"/>
    <w:rsid w:val="00D90F25"/>
    <w:rsid w:val="00DA40A4"/>
    <w:rsid w:val="00DA4E38"/>
    <w:rsid w:val="00DA63EB"/>
    <w:rsid w:val="00DB2D89"/>
    <w:rsid w:val="00DB49FE"/>
    <w:rsid w:val="00DB53A4"/>
    <w:rsid w:val="00DD1129"/>
    <w:rsid w:val="00DE045C"/>
    <w:rsid w:val="00DE2920"/>
    <w:rsid w:val="00DE526C"/>
    <w:rsid w:val="00DF21F6"/>
    <w:rsid w:val="00E0118A"/>
    <w:rsid w:val="00E06904"/>
    <w:rsid w:val="00E20C1A"/>
    <w:rsid w:val="00E223F1"/>
    <w:rsid w:val="00E227E7"/>
    <w:rsid w:val="00E426E2"/>
    <w:rsid w:val="00E43A1F"/>
    <w:rsid w:val="00E43F91"/>
    <w:rsid w:val="00E50200"/>
    <w:rsid w:val="00E50496"/>
    <w:rsid w:val="00E511B6"/>
    <w:rsid w:val="00E64161"/>
    <w:rsid w:val="00E6724C"/>
    <w:rsid w:val="00E91D82"/>
    <w:rsid w:val="00E94C95"/>
    <w:rsid w:val="00EA381E"/>
    <w:rsid w:val="00EA4297"/>
    <w:rsid w:val="00EA6B71"/>
    <w:rsid w:val="00EB0771"/>
    <w:rsid w:val="00EB3561"/>
    <w:rsid w:val="00EB65AB"/>
    <w:rsid w:val="00EB69AE"/>
    <w:rsid w:val="00EC068B"/>
    <w:rsid w:val="00EC2961"/>
    <w:rsid w:val="00EC338C"/>
    <w:rsid w:val="00EC5065"/>
    <w:rsid w:val="00ED51AE"/>
    <w:rsid w:val="00EE6391"/>
    <w:rsid w:val="00EF2B0B"/>
    <w:rsid w:val="00F04E85"/>
    <w:rsid w:val="00F07A0C"/>
    <w:rsid w:val="00F12C85"/>
    <w:rsid w:val="00F12CB7"/>
    <w:rsid w:val="00F22F71"/>
    <w:rsid w:val="00F240AF"/>
    <w:rsid w:val="00F3251E"/>
    <w:rsid w:val="00F404EA"/>
    <w:rsid w:val="00F44F75"/>
    <w:rsid w:val="00F46272"/>
    <w:rsid w:val="00F5280D"/>
    <w:rsid w:val="00F54288"/>
    <w:rsid w:val="00F7468D"/>
    <w:rsid w:val="00F82BBB"/>
    <w:rsid w:val="00F83228"/>
    <w:rsid w:val="00F83A15"/>
    <w:rsid w:val="00F85B51"/>
    <w:rsid w:val="00F945E0"/>
    <w:rsid w:val="00F94AAF"/>
    <w:rsid w:val="00F9509F"/>
    <w:rsid w:val="00F97103"/>
    <w:rsid w:val="00FA35E2"/>
    <w:rsid w:val="00FA5BC3"/>
    <w:rsid w:val="00FA64E5"/>
    <w:rsid w:val="00FB2A48"/>
    <w:rsid w:val="00FB542A"/>
    <w:rsid w:val="00FC07D6"/>
    <w:rsid w:val="00FC15DE"/>
    <w:rsid w:val="00FD1B3D"/>
    <w:rsid w:val="00FD7111"/>
    <w:rsid w:val="00FE099C"/>
    <w:rsid w:val="00FE3046"/>
    <w:rsid w:val="00FE48A9"/>
    <w:rsid w:val="00FE4962"/>
    <w:rsid w:val="00FE6F6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4A97B"/>
  <w15:docId w15:val="{3468C033-46C1-490D-ABAD-4E5234B06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F728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Hipercze">
    <w:name w:val="Hyperlink"/>
    <w:basedOn w:val="Domylnaczcionkaakapitu"/>
    <w:uiPriority w:val="99"/>
    <w:semiHidden/>
    <w:unhideWhenUsed/>
    <w:rsid w:val="000225DB"/>
    <w:rPr>
      <w:color w:val="0000FF"/>
      <w:u w:val="single"/>
    </w:rPr>
  </w:style>
  <w:style w:type="paragraph" w:styleId="Zwykytekst">
    <w:name w:val="Plain Text"/>
    <w:basedOn w:val="Normalny"/>
    <w:link w:val="ZwykytekstZnak"/>
    <w:uiPriority w:val="99"/>
    <w:semiHidden/>
    <w:unhideWhenUsed/>
    <w:rsid w:val="0033771C"/>
    <w:pPr>
      <w:widowControl/>
      <w:autoSpaceDE/>
      <w:autoSpaceDN/>
      <w:adjustRightInd/>
      <w:spacing w:line="240" w:lineRule="auto"/>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33771C"/>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87957">
      <w:bodyDiv w:val="1"/>
      <w:marLeft w:val="0"/>
      <w:marRight w:val="0"/>
      <w:marTop w:val="0"/>
      <w:marBottom w:val="0"/>
      <w:divBdr>
        <w:top w:val="none" w:sz="0" w:space="0" w:color="auto"/>
        <w:left w:val="none" w:sz="0" w:space="0" w:color="auto"/>
        <w:bottom w:val="none" w:sz="0" w:space="0" w:color="auto"/>
        <w:right w:val="none" w:sz="0" w:space="0" w:color="auto"/>
      </w:divBdr>
    </w:div>
    <w:div w:id="243804356">
      <w:bodyDiv w:val="1"/>
      <w:marLeft w:val="0"/>
      <w:marRight w:val="0"/>
      <w:marTop w:val="0"/>
      <w:marBottom w:val="0"/>
      <w:divBdr>
        <w:top w:val="none" w:sz="0" w:space="0" w:color="auto"/>
        <w:left w:val="none" w:sz="0" w:space="0" w:color="auto"/>
        <w:bottom w:val="none" w:sz="0" w:space="0" w:color="auto"/>
        <w:right w:val="none" w:sz="0" w:space="0" w:color="auto"/>
      </w:divBdr>
    </w:div>
    <w:div w:id="397558745">
      <w:bodyDiv w:val="1"/>
      <w:marLeft w:val="0"/>
      <w:marRight w:val="0"/>
      <w:marTop w:val="0"/>
      <w:marBottom w:val="0"/>
      <w:divBdr>
        <w:top w:val="none" w:sz="0" w:space="0" w:color="auto"/>
        <w:left w:val="none" w:sz="0" w:space="0" w:color="auto"/>
        <w:bottom w:val="none" w:sz="0" w:space="0" w:color="auto"/>
        <w:right w:val="none" w:sz="0" w:space="0" w:color="auto"/>
      </w:divBdr>
    </w:div>
    <w:div w:id="433324524">
      <w:bodyDiv w:val="1"/>
      <w:marLeft w:val="0"/>
      <w:marRight w:val="0"/>
      <w:marTop w:val="0"/>
      <w:marBottom w:val="0"/>
      <w:divBdr>
        <w:top w:val="none" w:sz="0" w:space="0" w:color="auto"/>
        <w:left w:val="none" w:sz="0" w:space="0" w:color="auto"/>
        <w:bottom w:val="none" w:sz="0" w:space="0" w:color="auto"/>
        <w:right w:val="none" w:sz="0" w:space="0" w:color="auto"/>
      </w:divBdr>
    </w:div>
    <w:div w:id="540022792">
      <w:bodyDiv w:val="1"/>
      <w:marLeft w:val="0"/>
      <w:marRight w:val="0"/>
      <w:marTop w:val="0"/>
      <w:marBottom w:val="0"/>
      <w:divBdr>
        <w:top w:val="none" w:sz="0" w:space="0" w:color="auto"/>
        <w:left w:val="none" w:sz="0" w:space="0" w:color="auto"/>
        <w:bottom w:val="none" w:sz="0" w:space="0" w:color="auto"/>
        <w:right w:val="none" w:sz="0" w:space="0" w:color="auto"/>
      </w:divBdr>
    </w:div>
    <w:div w:id="584345495">
      <w:bodyDiv w:val="1"/>
      <w:marLeft w:val="0"/>
      <w:marRight w:val="0"/>
      <w:marTop w:val="0"/>
      <w:marBottom w:val="0"/>
      <w:divBdr>
        <w:top w:val="none" w:sz="0" w:space="0" w:color="auto"/>
        <w:left w:val="none" w:sz="0" w:space="0" w:color="auto"/>
        <w:bottom w:val="none" w:sz="0" w:space="0" w:color="auto"/>
        <w:right w:val="none" w:sz="0" w:space="0" w:color="auto"/>
      </w:divBdr>
    </w:div>
    <w:div w:id="843596429">
      <w:bodyDiv w:val="1"/>
      <w:marLeft w:val="0"/>
      <w:marRight w:val="0"/>
      <w:marTop w:val="0"/>
      <w:marBottom w:val="0"/>
      <w:divBdr>
        <w:top w:val="none" w:sz="0" w:space="0" w:color="auto"/>
        <w:left w:val="none" w:sz="0" w:space="0" w:color="auto"/>
        <w:bottom w:val="none" w:sz="0" w:space="0" w:color="auto"/>
        <w:right w:val="none" w:sz="0" w:space="0" w:color="auto"/>
      </w:divBdr>
    </w:div>
    <w:div w:id="1334454959">
      <w:bodyDiv w:val="1"/>
      <w:marLeft w:val="0"/>
      <w:marRight w:val="0"/>
      <w:marTop w:val="0"/>
      <w:marBottom w:val="0"/>
      <w:divBdr>
        <w:top w:val="none" w:sz="0" w:space="0" w:color="auto"/>
        <w:left w:val="none" w:sz="0" w:space="0" w:color="auto"/>
        <w:bottom w:val="none" w:sz="0" w:space="0" w:color="auto"/>
        <w:right w:val="none" w:sz="0" w:space="0" w:color="auto"/>
      </w:divBdr>
    </w:div>
    <w:div w:id="1466510394">
      <w:bodyDiv w:val="1"/>
      <w:marLeft w:val="0"/>
      <w:marRight w:val="0"/>
      <w:marTop w:val="0"/>
      <w:marBottom w:val="0"/>
      <w:divBdr>
        <w:top w:val="none" w:sz="0" w:space="0" w:color="auto"/>
        <w:left w:val="none" w:sz="0" w:space="0" w:color="auto"/>
        <w:bottom w:val="none" w:sz="0" w:space="0" w:color="auto"/>
        <w:right w:val="none" w:sz="0" w:space="0" w:color="auto"/>
      </w:divBdr>
    </w:div>
    <w:div w:id="1502039346">
      <w:bodyDiv w:val="1"/>
      <w:marLeft w:val="0"/>
      <w:marRight w:val="0"/>
      <w:marTop w:val="0"/>
      <w:marBottom w:val="0"/>
      <w:divBdr>
        <w:top w:val="none" w:sz="0" w:space="0" w:color="auto"/>
        <w:left w:val="none" w:sz="0" w:space="0" w:color="auto"/>
        <w:bottom w:val="none" w:sz="0" w:space="0" w:color="auto"/>
        <w:right w:val="none" w:sz="0" w:space="0" w:color="auto"/>
      </w:divBdr>
    </w:div>
    <w:div w:id="1591037979">
      <w:bodyDiv w:val="1"/>
      <w:marLeft w:val="0"/>
      <w:marRight w:val="0"/>
      <w:marTop w:val="0"/>
      <w:marBottom w:val="0"/>
      <w:divBdr>
        <w:top w:val="none" w:sz="0" w:space="0" w:color="auto"/>
        <w:left w:val="none" w:sz="0" w:space="0" w:color="auto"/>
        <w:bottom w:val="none" w:sz="0" w:space="0" w:color="auto"/>
        <w:right w:val="none" w:sz="0" w:space="0" w:color="auto"/>
      </w:divBdr>
    </w:div>
    <w:div w:id="191273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ip.legalis.pl/document-view.seam?documentId=mfrxilrtg4ytenjygmydaltqmfyc4nbtha4tcobug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galis.pl/document-view.seam?documentId=mfrxilrtg4ytenjygmydaltqmfyc4nbtha4tcobtgq"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p.legalis.pl/document-view.seam?documentId=mfrxilrtg4ytcmrwha4de" TargetMode="External"/><Relationship Id="rId4" Type="http://schemas.openxmlformats.org/officeDocument/2006/relationships/styles" Target="styles.xml"/><Relationship Id="rId9" Type="http://schemas.openxmlformats.org/officeDocument/2006/relationships/hyperlink" Target="https://sip.legalis.pl/document-view.seam?documentId=mfrxilrtg4ytcmrwha4deltqmfyc4mzzgi2damjxgq"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wozniak\Deskto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5D64FA-8F02-4924-A3B4-43A506FA1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TotalTime>
  <Pages>50</Pages>
  <Words>14360</Words>
  <Characters>86161</Characters>
  <Application>Microsoft Office Word</Application>
  <DocSecurity>0</DocSecurity>
  <Lines>718</Lines>
  <Paragraphs>200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100321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Woźniak Anna</dc:creator>
  <cp:lastModifiedBy>Woźniak Anna</cp:lastModifiedBy>
  <cp:revision>2</cp:revision>
  <cp:lastPrinted>2019-06-18T09:20:00Z</cp:lastPrinted>
  <dcterms:created xsi:type="dcterms:W3CDTF">2019-06-25T12:22:00Z</dcterms:created>
  <dcterms:modified xsi:type="dcterms:W3CDTF">2019-06-25T12:22:00Z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ogłoszenia">
    <vt:lpwstr>&lt;data ogłoszenia&gt;</vt:lpwstr>
  </property>
  <property fmtid="{D5CDD505-2E9C-101B-9397-08002B2CF9AE}" pid="3" name="Data wydania obwieszczenia">
    <vt:lpwstr>&lt;data wydania obwieszczenia&gt;</vt:lpwstr>
  </property>
</Properties>
</file>